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Many applications use a mix of several languages in their construction and use.</w:t>
        <w:br/>
        <w:t>The choice of language used is subject to many considerations, such as company policy, suitability to task, availability of third-party packages, or individual preference.</w:t>
        <w:br/>
        <w:t>The choice of language used is subject to many considerations, such as company policy, suitability to task, availability of third-party packages, or individual preference.</w:t>
        <w:br/>
        <w:t>Many applications use a mix of several languages in their construction and use.</w:t>
        <w:br/>
        <w:t>Expert programmers are familiar with a variety of well-established algorithms and their respective complexities and use this knowledge to choose algorithms that are best suited to the circumstances.</w:t>
        <w:br/>
        <w:t>For example, when a bug in a compiler can make it crash when parsing some large source file, a simplification of the test case that results in only few lines from the original source file can be sufficient to reproduce the same crash.</w:t>
        <w:br/>
        <w:t>This can be a non-trivial task, for example as with parallel processes or some unusual software bugs.</w:t>
        <w:br/>
        <w:t>In the 9th century, the Arab mathematician Al-Kindi described a cryptographic algorithm for deciphering encrypted code, in A Manuscript on Deciphering Cryptographic Messages.</w:t>
        <w:br/>
        <w:t>It affects the aspects of quality above, including portability, usability and most importantly maintainability.</w:t>
        <w:br/>
        <w:t xml:space="preserve"> Tasks accompanying and related to programming include testing, debugging, source code maintenance, implementation of build systems, and management of derived artifacts, such as the machine code of computer programs.</w:t>
        <w:br/>
        <w:t xml:space="preserve"> Programs were mostly entered using punched cards or paper tape.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Normally the first step in debugging is to attempt to reproduce the problem.</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