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However, while these might be considered part of the programming process, often the term software development is more likely used for this larger overall process – whereas the terms programming, implementation, and coding tend to be focused on the actual writing of code.</w:t>
        <w:br/>
        <w:t>Techniques like Code refactoring can enhance readability.</w:t>
        <w:br/>
        <w:t>However, Charles Babbage had already written his first program for the Analytical Engine in 1837.</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Languages form an approximate spectrum from "low-level" to "high-level"; "low-level" languages are typically more machine-oriented and faster to execute, whereas "high-level" languages are more abstract and easier to use but execute less quickly.</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Also, specific user environment and usage history can make it difficult to reproduce the problem.</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Some text editors such as Emacs allow GDB to be invoked through them, to provide a visual environment.</w:t>
        <w:br/>
        <w:t>Programming involves tasks such as analysis, generating algorithms, profiling algorithms' accuracy and resource consumption, and the implementation of algorithms (usually in a particular programming language, commonly referred to as coding).</w:t>
        <w:br/>
        <w:t>Text editors were also developed that allowed changes and corrections to be made much more easily than with punched cards.</w:t>
        <w:br/>
        <w:t>Unreadable code often leads to bugs, inefficiencies, and duplicated code.</w:t>
        <w:br/>
        <w:t>The following properties are among the most important:</w:t>
        <w:br/>
        <w:br/>
        <w:t xml:space="preserve"> In computer programming, readability refers to the ease with which a human reader can comprehend the purpose, control flow, and operation of source code.</w:t>
        <w:br/>
        <w:br/>
        <w:t>The first compiler related tool, the A-0 System, was developed in 1952 by Grace Hopper, who also coined the term 'compiler'.</w:t>
        <w:br/>
        <w:t>Also, specific user environment and usage history can make it difficult to reproduce the problem.</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