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source code of a program is written in one or more languages that are intelligible to programmers, rather than machine code, which is directly executed by the central processing unit.</w:t>
        <w:br/>
        <w:t>They are the building blocks for all software, from the simplest applications to the most sophisticated ones.</w:t>
        <w:br/>
        <w:t>There are many approaches to the Software development process.</w:t>
        <w:br/>
        <w:t>Also, those involved with software development may at times engage in reverse engineering, which is the practice of seeking to understand an existing program so as to re-implement its function in some way.</w:t>
        <w:br/>
        <w:t>Some languages are more prone to some kinds of faults because their specification does not require compilers to perform as much checking as other languages.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Programming involves tasks such as analysis, generating algorithms, profiling algorithms' accuracy and resource consumption, and the implementation of algorithms (usually in a particular programming language, commonly referred to as coding).</w:t>
        <w:br/>
        <w:t>The following properties are among the most important:</w:t>
        <w:br/>
        <w:br/>
        <w:t xml:space="preserve"> In computer programming, readability refers to the ease with which a human reader can comprehend the purpose, control flow, and operation of source code.</w:t>
        <w:br/>
        <w:t xml:space="preserve"> Readability is important because programmers spend the majority of their time reading, trying to understand, reusing and modifying existing source code, rather than writing new source code.</w:t>
        <w:br/>
        <w:t>This is interpreted into machine code.</w:t>
        <w:br/>
        <w:t>Programming languages are essential for software development.</w:t>
        <w:br/>
        <w:t>Also, specific user environment and usage history can make it difficult to reproduce the problem.</w:t>
        <w:br/>
        <w:t>It is usually easier to code in "high-level" languages than in "low-level" ones.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Assembly languages were soon developed that let the programmer specify instruction in a text format (e.g., ADD X, TOTAL), with abbreviations for each operation code and meaningful names for specifying addresses.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