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The purpose of programming is to find a sequence of instructions that will automate the performance of a task (which can be as complex as an operating system) on a computer, often for solving a given problem.</w:t>
        <w:br/>
        <w:t>Many factors, having little or nothing to do with the ability of the computer to efficiently compile and execute the code, contribute to readability.</w:t>
        <w:br/>
        <w:t>However, Charles Babbage had already written his first program for the Analytical Engine in 1837.</w:t>
        <w:br/>
        <w:t>FORTRAN, the first widely used high-level language to have a functional implementation, came out in 1957, and many other languages were soon developed—in particular, COBOL aimed at commercial data processing, and Lisp for computer research.</w:t>
        <w:br/>
        <w:t>Techniques like Code refactoring can enhance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Assembly languages were soon developed that let the programmer specify instruction in a text format (e.g., ADD X, TOTAL), with abbreviations for each operation code and meaningful names for specifying addresses.</w:t>
        <w:br/>
        <w:t>Provided the functions in a library follow the appropriate run-time conventions (e.g., method of passing arguments), then these functions may be written in any other language.</w:t>
        <w:br/>
        <w:t xml:space="preserve"> High-level languages made the process of developing a program simpler and more understandable, and less bound to the underlying hardware.</w:t>
        <w:br/>
        <w:t>For example, COBOL is still strong in corporate data centers often on large mainframe computers, Fortran in engineering applications, scripting languages in Web development, and C in embedded software.</w:t>
        <w:br/>
        <w:t xml:space="preserve"> Some languages are very popular for particular kinds of applications, while some languages are regularly used to write many different kinds of applications.</w:t>
        <w:br/>
        <w:t>It affects the aspects of quality above, including portability, usability and most importantly maintainability.</w:t>
        <w:br/>
        <w:t>Integrated development environments (IDEs) aim to integrate all such help.</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