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Some languages are more prone to some kinds of faults because their specification does not require compilers to perform as much checking as other languages.</w:t>
        <w:br/>
        <w:t>The following properties are among the most important:</w:t>
        <w:br/>
        <w:br/>
        <w:t xml:space="preserve"> In computer programming, readability refers to the ease with which a human reader can comprehend the purpose, control flow, and operation of source code.</w:t>
        <w:br/>
        <w:t>Use of a static code analysis tool can help detect some possible problems.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Text editors were also developed that allowed changes and corrections to be made much more easily than with punched cards.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Transpiling on the other hand, takes the source-code from a high-level programming language and converts it into bytecode.</w:t>
        <w:br/>
        <w:t>Provided the functions in a library follow the appropriate run-time conventions (e.g., method of passing arguments), then these functions may be written in any other language.</w:t>
        <w:br/>
        <w:t>However, with the concept of the stored-program computer introduced in 1949, both programs and data were stored and manipulated in the same way in computer memory.</w:t>
        <w:br/>
        <w:t>However, with the concept of the stored-program computer introduced in 1949, both programs and data were stored and manipulated in the same way in computer memory.</w:t>
        <w:br/>
        <w:t>Also, those involved with software development may at times engage in reverse engineering, which is the practice of seeking to understand an existing program so as to re-implement its function in some way.</w:t>
        <w:br/>
        <w:t xml:space="preserve"> Readability is important because programmers spend the majority of their time reading, trying to understand, reusing and modifying existing source code, rather than writing new source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