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However, because an assembly language is little more than a different notation for a machine language,  two machines with different instruction sets also have different assembly languages.</w:t>
        <w:br/>
        <w:t>For example, COBOL is still strong in corporate data centers often on large mainframe computers, Fortran in engineering applications, scripting languages in Web development, and C in embedded software.</w:t>
        <w:br/>
        <w:t>Many applications use a mix of several languages in their construction and use.</w:t>
        <w:br/>
        <w:t>To produce machine code, the source code must either be compiled or transpiled.</w:t>
        <w:br/>
        <w:t>Proficient programming thus usually requires expertise in several different subjects, including knowledge of the application domain, specialized algorithms, and formal logic.</w:t>
        <w:br/>
        <w:t>Techniques like Code refactoring can enhance readability.</w:t>
        <w:br/>
        <w:t>Assembly languages were soon developed that let the programmer specify instruction in a text format (e.g., ADD X, TOTAL), with abbreviations for each operation code and meaningful names for specifying addresses.</w:t>
        <w:br/>
        <w:t>He gave the first description of cryptanalysis by frequency analysis, the earliest code-breaking algorithm.</w:t>
        <w:br/>
        <w:t>Programming languages are essential for software development.</w:t>
        <w:br/>
        <w:t>As early as the 9th century, a programmable music sequencer was invented by the Persian Banu Musa brothers, who described an automated mechanical flute player in the Book of Ingenious Devices.</w:t>
        <w:br/>
        <w:t>Expert programmers are familiar with a variety of well-established algorithms and their respective complexities and use this knowledge to choose algorithms that are best suited to the circumstances.</w:t>
        <w:br/>
        <w:t>Relatedly, software engineering combines engineering techniques and principles with software development.</w:t>
        <w:br/>
        <w:t>It affects the aspects of quality above, including portability, usability and most importantly maintainability.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