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Proficient programming thus usually requires expertise in several different subjects, including knowledge of the application domain, specialized algorithms, and formal logic.</w:t>
        <w:br/>
        <w:t>Unreadable code often leads to bugs, inefficiencies, and duplicated code.</w:t>
        <w:br/>
        <w:t>Scripting and breakpointing is also part of this process.</w:t>
        <w:br/>
        <w:t>Many applications use a mix of several languages in their construction and use.</w:t>
        <w:br/>
        <w:t>Compilers harnessed the power of computers to make programming easier by allowing programmers to specify calculations by entering a formula using infix notation.</w:t>
        <w:br/>
        <w:t>Also, those involved with software development may at times engage in reverse engineering, which is the practice of seeking to understand an existing program so as to re-implement its function in some way.</w:t>
        <w:br/>
        <w:t>Relatedly, software engineering combines engineering techniques and principles with software development.</w:t>
        <w:br/>
        <w:t>Unreadable code often leads to bugs, inefficiencies, and duplicated code.</w:t>
        <w:br/>
        <w:t>Compiling takes the source code from a low-level programming language and converts it into machine code.</w:t>
        <w:br/>
        <w:t>In 1206, the Arab engineer Al-Jazari invented a programmable drum machine where a musical mechanical automaton could be made to play different rhythms and drum patterns, via pegs and cams.</w:t>
        <w:br/>
        <w:t>However, because an assembly language is little more than a different notation for a machine language,  two machines with different instruction sets also have different assembly languages.</w:t>
        <w:br/>
        <w:t>A study found that a few simple readability transformations made code shorter and drastically reduced the time to understand it.</w:t>
        <w:br/>
        <w:t xml:space="preserve"> A similar technique used for database design is Entity-Relationship Modeling (ER Modeling).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