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The source code of a program is written in one or more languages that are intelligible to programmers, rather than machine code, which is directly executed by the central processing unit.</w:t>
        <w:br/>
        <w:t>Compilers harnessed the power of computers to make programming easier by allowing programmers to specify calculations by entering a formula using infix notation.</w:t>
        <w:br/>
        <w:t>However, Charles Babbage had already written his first program for the Analytical Engine in 1837.</w:t>
        <w:br/>
        <w:t>Provided the functions in a library follow the appropriate run-time conventions (e.g., method of passing arguments), then these functions may be written in any other language.</w:t>
        <w:br/>
        <w:t>Integrated development environments (IDEs) aim to integrate all such help.</w:t>
        <w:br/>
        <w:t>Provided the functions in a library follow the appropriate run-time conventions (e.g., method of passing arguments), then these functions may be written in any other language.</w:t>
        <w:br/>
        <w:t>They are the building blocks for all software, from the simplest applications to the most sophisticated ones.</w:t>
        <w:br/>
        <w:t>For example, when a bug in a compiler can make it crash when parsing some large source file, a simplification of the test case that results in only few lines from the original source file can be sufficient to reproduce the same crash.</w:t>
        <w:br/>
        <w:t xml:space="preserve"> In the 1880s, Herman Hollerith invented the concept of storing data in machine-readable form.</w:t>
        <w:br/>
        <w:t>However, with the concept of the stored-program computer introduced in 1949, both programs and data were stored and manipulated in the same way in computer memory.</w:t>
        <w:br/>
        <w:t>It affects the aspects of quality above, including portability, usability and most importantly maintainability.</w:t>
        <w:br/>
        <w:t>The choice of language used is subject to many considerations, such as company policy, suitability to task, availability of third-party packages, or individual preference.</w:t>
        <w:br/>
        <w:t xml:space="preserve"> Implementation techniques include imperative languages (object-oriented or procedural), functional languages, and logic languages.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