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FORTRAN, the first widely used high-level language to have a functional implementation, came out in 1957, and many other languages were soon developed—in particular, COBOL aimed at commercial data processing, and Lisp for computer research.</w:t>
        <w:br/>
        <w:t>Text editors were also developed that allowed changes and corrections to be made much more easily than with punched cards.</w:t>
        <w:br/>
        <w:t>Text editors were also developed that allowed changes and corrections to be made much more easily than with punched cards.</w:t>
        <w:br/>
        <w:t>This can be a non-trivial task, for example as with parallel processes or some unusual software bugs.</w:t>
        <w:br/>
        <w:t>Normally the first step in debugging is to attempt to reproduce the problem.</w:t>
        <w:br/>
        <w:t>However, readability is more than just programming style.</w:t>
        <w:br/>
        <w:t>The following properties are among the most important:</w:t>
        <w:br/>
        <w:br/>
        <w:t xml:space="preserve"> In computer programming, readability refers to the ease with which a human reader can comprehend the purpose, control flow, and operation of source code.</w:t>
        <w:br/>
        <w:t>Relatedly, software engineering combines engineering techniques and principles with software development.</w:t>
        <w:br/>
        <w:t>The following properties are among the most important:</w:t>
        <w:br/>
        <w:br/>
        <w:t xml:space="preserve"> In computer programming, readability refers to the ease with which a human reader can comprehend the purpose, control flow, and operation of source 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Ideally, the programming language best suited for the task at hand will be selected.</w:t>
        <w:br/>
        <w:t>Provided the functions in a library follow the appropriate run-time conventions (e.g., method of passing arguments), then these functions may be written in any other language.</w:t>
        <w:br/>
        <w:t xml:space="preserve"> Computer programmers are those who write computer software.</w:t>
        <w:br/>
        <w:t xml:space="preserve"> A similar technique used for database design is Entity-Relationship Modeling (ER Modeling).</w:t>
        <w:br/>
        <w:t xml:space="preserve"> Debugging is often done with IDEs. Standalone debuggers like GDB are also used, and these often provide less of a visual environment, usually using a command line.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