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This is interpreted into machine code.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High-level languages made the process of developing a program simpler and more understandable, and less bound to the underlying hardware.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