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Text editors were also developed that allowed changes and corrections to be made much more easily than with punched cards.</w:t>
        <w:br/>
        <w:t>For this purpose, algorithms are classified into orders using so-called Big O notation, which expresses resource use, such as execution time or memory consumption, in terms of the size of an input.</w:t>
        <w:br/>
        <w:t>Programming involves tasks such as analysis, generating algorithms, profiling algorithms' accuracy and resource consumption, and the implementation of algorithms (usually in a particular programming language, commonly referred to as coding).</w:t>
        <w:br/>
        <w:t>In 1206, the Arab engineer Al-Jazari invented a programmable drum machine where a musical mechanical automaton could be made to play different rhythms and drum patterns, via pegs and cams.</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readability is more than just programming style.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There exist a lot of different approaches for each of those tasks.</w:t>
        <w:br/>
        <w:t>Many applications use a mix of several languages in their construction and use.</w:t>
        <w:br/>
        <w:t>Proficient programming thus usually requires expertise in several different subjects, including knowledge of the application domain, specialized algorithms, and formal logic.</w:t>
        <w:br/>
        <w:t>This can be a non-trivial task, for example as with parallel processes or some unusual software bugs.</w:t>
        <w:br/>
        <w:t>This can be a non-trivial task, for example as with parallel processes or some unusual software bugs.</w:t>
        <w:br/>
        <w:t>The choice of language used is subject to many considerations, such as company policy, suitability to task, availability of third-party packages, or individual preference.</w:t>
        <w:br/>
        <w:t>For example, when a bug in a compiler can make it crash when parsing some large source file, a simplification of the test case that results in only few lines from the original source file can be sufficient to reproduce the same crash.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