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In the 9th century, the Arab mathematician Al-Kindi described a cryptographic algorithm for deciphering encrypted code, in A Manuscript on Deciphering Cryptographic Messages.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High-level languages made the process of developing a program simpler and more understandable, and less bound to the underlying hardware.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