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Integrated development environments (IDEs) aim to integrate all such help.</w:t>
        <w:br/>
        <w:t>Techniques like Code refactoring can enhance readability.</w:t>
        <w:br/>
        <w:t>To produce machine code, the source code must either be compiled or transpiled.</w:t>
        <w:br/>
        <w:t>The choice of language used is subject to many considerations, such as company policy, suitability to task, availability of third-party packages, or individual preference.</w:t>
        <w:br/>
        <w:t>Scripting and breakpointing is also part of this process.</w:t>
        <w:br/>
        <w:t xml:space="preserve"> Debugging is a very important task in the software development process since having defects in a program can have significant consequences for its users.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