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can be a non-trivial task, for example as with parallel processes or some unusual software bugs.</w:t>
        <w:br/>
        <w:t>Use of a static code analysis tool can help detect some possible problems.</w:t>
        <w:br/>
        <w:t>One approach popular for requirements analysis is Use Case analysis.</w:t>
        <w:br/>
        <w:t>There are many approaches to the Software development process.</w:t>
        <w:br/>
        <w:t>In 1801, the Jacquard loom could produce entirely different weaves by changing the "program" – a series of pasteboard cards with holes punched in them.</w:t>
        <w:br/>
        <w:t>The Unified Modeling Language (UML) is a notation used for both the OOAD and MDA.</w:t>
        <w:br/>
        <w:t>Many programmers use forms of Agile software development where the various stages of formal software development are more integrated together into short cycles that take a few weeks rather than years.</w:t>
        <w:br/>
        <w:t>It affects the aspects of quality above, including portability, usability and most importantly maintainability.</w:t>
        <w:br/>
        <w:t>It affects the aspects of quality above, including portability, usability and most importantly maintainability.</w:t>
        <w:br/>
        <w:t>For this purpose, algorithms are classified into orders using so-called Big O notation, which expresses resource use, such as execution time or memory consumption, in terms of the size of an input.</w:t>
        <w:br/>
        <w:t>Normally the first step in debugging is to attempt to reproduce the problem.</w:t>
        <w:br/>
        <w:t>For this purpose, algorithms are classified into orders using so-called Big O notation, which expresses resource use, such as execution time or memory consumption, in terms of the size of an input.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In the 9th century, the Arab mathematician Al-Kindi described a cryptographic algorithm for deciphering encrypted code, in A Manuscript on Deciphering Cryptographic Messages.</w:t>
        <w:br/>
        <w:t>Ideally, the programming language best suited for the task at hand will be selected.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