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Programming languages are essential for software development.</w:t>
        <w:br/>
        <w:t>A study found that a few simple readability transformations made code shorter and drastically reduced the time to understand it.</w:t>
        <w:br/>
        <w:t>They are the building blocks for all software, from the simplest applications to the most sophisticated ones.</w:t>
        <w:br/>
        <w:t>Techniques like Code refactoring can enhance readability.</w:t>
        <w:br/>
        <w:t>It affects the aspects of quality above, including portability, usability and most importantly maintainability.</w:t>
        <w:br/>
        <w:t>Many programmers use forms of Agile software development where the various stages of formal software development are more integrated together into short cycles that take a few weeks rather than years.</w:t>
        <w:br/>
        <w:t>To produce machine code, the source code must either be compiled or transpiled.</w:t>
        <w:br/>
        <w:t>Assembly languages were soon developed that let the programmer specify instruction in a text format (e.g., ADD X, TOTAL), with abbreviations for each operation code and meaningful names for specifying addresses.</w:t>
        <w:br/>
        <w:t>Text editors were also developed that allowed changes and corrections to be made much more easily than with punched cards.</w:t>
        <w:br/>
        <w:t>He gave the first description of cryptanalysis by frequency analysis, the earliest code-breaking algorithm.</w:t>
        <w:br/>
        <w:t>In the 9th century, the Arab mathematician Al-Kindi described a cryptographic algorithm for deciphering encrypted code, in A Manuscript on Deciphering Cryptographic Messages.</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