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The source code of a program is written in one or more languages that are intelligible to programmers, rather than machine code, which is directly executed by the central processing unit.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One approach popular for requirements analysis is Use Case analysis.</w:t>
        <w:br/>
        <w:t>However, Charles Babbage had already written his first program for the Analytical Engine in 1837.</w:t>
        <w:br/>
        <w:t>Also, those involved with software development may at times engage in reverse engineering, which is the practice of seeking to understand an existing program so as to re-implement its function in some way.</w:t>
        <w:br/>
        <w:t>The purpose of programming is to find a sequence of instructions that will automate the performance of a task (which can be as complex as an operating system) on a computer, often for solving a given problem.</w:t>
        <w:br/>
        <w:t>In 1206, the Arab engineer Al-Jazari invented a programmable drum machine where a musical mechanical automaton could be made to play different rhythms and drum patterns, via pegs and cams.</w:t>
        <w:br/>
        <w:t>There exist a lot of different approaches for each of those tasks.</w:t>
        <w:br/>
        <w:t>Some languages are more prone to some kinds of faults because their specification does not require compilers to perform as much checking as other languages.</w:t>
        <w:br/>
        <w:t>Languages form an approximate spectrum from "low-level" to "high-level"; "low-level" languages are typically more machine-oriented and faster to execute, whereas "high-level" languages are more abstract and easier to use but execute less quickly.</w:t>
        <w:br/>
        <w:t>Proficient programming thus usually requires expertise in several different subjects, including knowledge of the application domain, specialized algorithms, and formal logic.</w:t>
        <w:br/>
        <w:t>In the 9th century, the Arab mathematician Al-Kindi described a cryptographic algorithm for deciphering encrypted code, in A Manuscript on Deciphering Cryptographic Messages.</w:t>
        <w:br/>
        <w:t>There are many approaches to the Software development process.</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