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Ideally, the programming language best suited for the task at hand will be selected.</w:t>
        <w:br/>
        <w:t>Use of a static code analysis tool can help detect some possible problems.</w:t>
        <w:br/>
        <w:t>However, because an assembly language is little more than a different notation for a machine language,  two machines with different instruction sets also have different assembly languages.</w:t>
        <w:br/>
        <w:t>Assembly languages were soon developed that let the programmer specify instruction in a text format (e.g., ADD X, TOTAL), with abbreviations for each operation code and meaningful names for specifying addresses.</w:t>
        <w:br/>
        <w:t>Transpiling on the other hand, takes the source-code from a high-level programming language and converts it into bytecode.</w:t>
        <w:br/>
        <w:t>It is usually easier to code in "high-level" languages than in "low-level" ones.</w:t>
        <w:br/>
        <w:t>Proficient programming thus usually requires expertise in several different subjects, including knowledge of the application domain, specialized algorithms, and formal logic.</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Many factors, having little or nothing to do with the ability of the computer to efficiently compile and execute the code, contribute to readability.</w:t>
        <w:br/>
        <w:t>However, with the concept of the stored-program computer introduced in 1949, both programs and data were stored and manipulated in the same way in computer memory.</w:t>
        <w:br/>
        <w:t>Also, specific user environment and usage history can make it difficult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FORTRAN, the first widely used high-level language to have a functional implementation, came out in 1957, and many other languages were soon developed—in particular, COBOL aimed at commercial data processing, and Lisp for computer research.</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