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languages are essential for software development.</w:t>
        <w:br/>
        <w:t>This is interpreted into machine code.</w:t>
        <w:br/>
        <w:t>A study found that a few simple readability transformations made code shorter and drastically reduced the time to understand it.</w:t>
        <w:br/>
        <w:t>The source code of a program is written in one or more languages that are intelligible to programmers, rather than machine code, which is directly executed by the central processing unit.</w:t>
        <w:br/>
        <w:t>For this purpose, algorithms are classified into orders using so-called Big O notation, which expresses resource use, such as execution time or memory consumption, in terms of the size of an input.</w:t>
        <w:br/>
        <w:t>Proficient programming thus usually requires expertise in several different subjects, including knowledge of the application domain, specialized algorithms, and formal logic.</w:t>
        <w:br/>
        <w:t>Normally the first step in debugging is to attempt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>Use of a static code analysis tool can help detect some possible problems.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Implementation techniques include imperative languages (object-oriented or procedural), functional languages, and logic languages.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