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Provided the functions in a library follow the appropriate run-time conventions (e.g., method of passing arguments), then these functions may be written in any other language.</w:t>
        <w:br/>
        <w:t>Proficient programming thus usually requires expertise in several different subjects, including knowledge of the application domain, specialized algorithms, and formal logic.</w:t>
        <w:br/>
        <w:t>In 1206, the Arab engineer Al-Jazari invented a programmable drum machine where a musical mechanical automaton could be made to play different rhythms and drum patterns, via pegs and cams.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However, readability is more than just programming style.</w:t>
        <w:br/>
        <w:t>The Unified Modeling Language (UML) is a notation used for both the OOAD and MDA.</w:t>
        <w:br/>
        <w:t>There exist a lot of different approaches for each of those tasks.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He gave the first description of cryptanalysis by frequency analysis, the earliest code-breaking algorithm.</w:t>
        <w:br/>
        <w:t>Compilers harnessed the power of computers to make programming easier by allowing programmers to specify calculations by entering a formula using infix notation.</w:t>
        <w:br/>
        <w:t>Provided the functions in a library follow the appropriate run-time conventions (e.g., method of passing arguments), then these functions may be written in any other language.</w:t>
        <w:br/>
        <w:br/>
        <w:t>The first compiler related tool, the A-0 System, was developed in 1952 by Grace Hopper, who also coined the term 'compiler'.</w:t>
        <w:br/>
        <w:t>The purpose of programming is to find a sequence of instructions that will automate the performance of a task (which can be as complex as an operating system) on a computer, often for solving a given problem.</w:t>
        <w:br/>
        <w:t>Relatedly, software engineering combines engineering techniques and principles with software development.</w:t>
        <w:br/>
        <w:t>Trade-offs from this ideal involve finding enough programmers who know the language to build a team, the availability of compilers for that language, and the efficiency with which programs written in a given language execute.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