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Expert programmers are familiar with a variety of well-established algorithms and their respective complexities and use this knowledge to choose algorithms that are best suited to the circumstances.</w:t>
        <w:br/>
        <w:t>There exist a lot of different approaches for each of those tasks.</w:t>
        <w:br/>
        <w:t>It affects the aspects of quality above, including portability, usability and most importantly maintainability.</w:t>
        <w:br/>
        <w:t>Relatedly, software engineering combines engineering techniques and principles with software development.</w:t>
        <w:br/>
        <w:t>Also, those involved with software development may at times engage in reverse engineering, which is the practice of seeking to understand an existing program so as to re-implement its function in some way.</w:t>
        <w:br/>
        <w:t>A study found that a few simple readability transformations made code shorter and drastically reduced the time to understand it.</w:t>
        <w:br/>
        <w:t>Techniques like Code refactoring can enhance readability.</w:t>
        <w:br/>
        <w:t>Expert programmers are familiar with a variety of well-established algorithms and their respective complexities and use this knowledge to choose algorithms that are best suited to the circumstances.</w:t>
        <w:br/>
        <w:t>Techniques like Code refactoring can enhance readability.</w:t>
        <w:br/>
        <w:t>As early as the 9th century, a programmable music sequencer was invented by the Persian Banu Musa brothers, who described an automated mechanical flute player in the Book of Ingenious Devices.</w:t>
        <w:br/>
        <w:t>In 1801, the Jacquard loom could produce entirely different weaves by changing the "program" – a series of pasteboard cards with holes punched in them.</w:t>
        <w:br/>
        <w:t>Transpiling on the other hand, takes the source-code from a high-level programming language and converts it into bytecode.</w:t>
        <w:br/>
        <w:t>When debugging the problem in a GUI, the programmer can try to skip some user interaction from the original problem description and check if remaining actions are sufficient for bugs to appear.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Expert programmers are familiar with a variety of well-established algorithms and their respective complexities and use this knowledge to choose algorithms that are best suited to the circumstances.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