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However, readability is more than just programming style.</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Unreadable code often leads to bugs, inefficiencies, and duplicated code.</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