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To produce machine code, the source code must either be compiled or transpiled.</w:t>
        <w:br/>
        <w:t>As early as the 9th century, a programmable music sequencer was invented by the Persian Banu Musa brothers, who described an automated mechanical flute player in the Book of Ingenious Devices.</w:t>
        <w:br/>
        <w:t>Expert programmers are familiar with a variety of well-established algorithms and their respective complexities and use this knowledge to choose algorithms that are best suited to the circumstances.</w:t>
        <w:br/>
        <w:t>Ideally, the programming language best suited for the task at hand will be selected.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languages are more prone to some kinds of faults because their specification does not require compilers to perform as much checking as other languages.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Code-breaking algorithms have also existed for centuries.</w:t>
        <w:br/>
        <w:t>When debugging the problem in a GUI, the programmer can try to skip some user interaction from the original problem description and check if remaining actions are sufficient for bugs to appear.</w:t>
        <w:br/>
        <w:t>Techniques like Code refactoring can enhance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Programmable devices have existed for centuries.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