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Techniques like Code refactoring can enhance readability.</w:t>
        <w:br/>
        <w:t>However, readability is more than just programming style.</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 xml:space="preserve"> Programs were mostly entered using punched cards or paper tape.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