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High-level languages made the process of developing a program simpler and more understandable, and less bound to the underlying hardware.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is interpreted into machine code.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