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FCA" w:rsidRDefault="008D0EBC">
      <w:pPr>
        <w:jc w:val="center"/>
      </w:pPr>
      <w:r>
        <w:rPr>
          <w:rFonts w:ascii="Aptos" w:hAnsi="Aptos"/>
          <w:color w:val="000000"/>
          <w:sz w:val="44"/>
        </w:rPr>
        <w:t>Illuminating the Marvels of Biology: Exploring Life's Wonders</w:t>
      </w:r>
    </w:p>
    <w:p w:rsidR="00607FCA" w:rsidRDefault="008D0EB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F570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Harrison</w:t>
      </w:r>
    </w:p>
    <w:p w:rsidR="00607FCA" w:rsidRDefault="008D0EBC">
      <w:pPr>
        <w:jc w:val="center"/>
      </w:pPr>
      <w:r>
        <w:rPr>
          <w:rFonts w:ascii="Aptos" w:hAnsi="Aptos"/>
          <w:color w:val="000000"/>
          <w:sz w:val="32"/>
        </w:rPr>
        <w:t>emilyharrisonbio(at)edu(dot)com</w:t>
      </w:r>
    </w:p>
    <w:p w:rsidR="00607FCA" w:rsidRDefault="00607FCA"/>
    <w:p w:rsidR="00607FCA" w:rsidRDefault="008D0EBC">
      <w:r>
        <w:rPr>
          <w:rFonts w:ascii="Aptos" w:hAnsi="Aptos"/>
          <w:color w:val="000000"/>
          <w:sz w:val="24"/>
        </w:rPr>
        <w:t>Biology, a subject of profound beauty and complexity, unveils the captivating secrets of life itself</w:t>
      </w:r>
      <w:r w:rsidR="00BF57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workings of cellular structures to the awe-inspiring diversity of ecosystems, biology holds immense significance in our understanding of the living world</w:t>
      </w:r>
      <w:r w:rsidR="00BF57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we'll delve into the wonders of biology, examining the building blocks of life, unveiling evolutionary processes, and grasping the intricate interplay of organisms within dynamic environments</w:t>
      </w:r>
      <w:r w:rsidR="00BF57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Immerse yourself in the microscopic realm of cells, discovering their remarkable organization, intricate structures, and specialized functions</w:t>
      </w:r>
      <w:r w:rsidR="00BF57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 how cells divide, grow, and communicate, forming tissues, organs, and entire organisms</w:t>
      </w:r>
      <w:r w:rsidR="00BF57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Investigate the fascinating world of genetics, deciphering the blueprint of life encoded within DNA and unraveling the mysteries of inheritance</w:t>
      </w:r>
      <w:r w:rsidR="00BF57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how organisms adapt and evolve over time in response to changing environmental pressures, ensuring the survival of species</w:t>
      </w:r>
      <w:r w:rsidR="00BF57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Delve into the diversity of life on Earth, encountering a mesmerizing array of organisms, each with unique adaptations and ecological roles</w:t>
      </w:r>
      <w:r w:rsidR="00BF57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intricate relationships between species, unraveling the food webs that sustain ecosystems and the delicate balance that maintains ecological stability</w:t>
      </w:r>
      <w:r w:rsidR="00BF57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Investigate the interdependence of organisms, recognizing the interconnectedness of all living things and the essential role humans play in preserving the planet's biodiversity</w:t>
      </w:r>
      <w:r w:rsidR="00BF5702">
        <w:rPr>
          <w:rFonts w:ascii="Aptos" w:hAnsi="Aptos"/>
          <w:color w:val="000000"/>
          <w:sz w:val="24"/>
        </w:rPr>
        <w:t>.</w:t>
      </w:r>
    </w:p>
    <w:p w:rsidR="00607FCA" w:rsidRDefault="008D0EBC">
      <w:r>
        <w:rPr>
          <w:rFonts w:ascii="Aptos" w:hAnsi="Aptos"/>
          <w:color w:val="000000"/>
          <w:sz w:val="28"/>
        </w:rPr>
        <w:t>Summary</w:t>
      </w:r>
    </w:p>
    <w:p w:rsidR="00607FCA" w:rsidRDefault="008D0EBC">
      <w:r>
        <w:rPr>
          <w:rFonts w:ascii="Aptos" w:hAnsi="Aptos"/>
          <w:color w:val="000000"/>
        </w:rPr>
        <w:t>Biology, a subject of immense beauty and complexity, provides a profound understanding of the living world</w:t>
      </w:r>
      <w:r w:rsidR="00BF570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cells, genetics, evolution, and ecological interactions, biology unveils the intricate mechanisms that underpin life</w:t>
      </w:r>
      <w:r w:rsidR="00BF570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delving into the wonders of biology, we gain insights into the marvels of nature, the diversity of ecosystems, and the interconnectedness of all living things</w:t>
      </w:r>
      <w:r w:rsidR="00BF570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empowers us to appreciate the </w:t>
      </w:r>
      <w:r>
        <w:rPr>
          <w:rFonts w:ascii="Aptos" w:hAnsi="Aptos"/>
          <w:color w:val="000000"/>
        </w:rPr>
        <w:lastRenderedPageBreak/>
        <w:t>fragility and resilience of life, inspiring us to become responsible stewards of our planet and its remarkable biodiversity</w:t>
      </w:r>
      <w:r w:rsidR="00BF5702">
        <w:rPr>
          <w:rFonts w:ascii="Aptos" w:hAnsi="Aptos"/>
          <w:color w:val="000000"/>
        </w:rPr>
        <w:t>.</w:t>
      </w:r>
    </w:p>
    <w:p w:rsidR="00607FCA" w:rsidRDefault="00607FCA"/>
    <w:sectPr w:rsidR="00607F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8381764">
    <w:abstractNumId w:val="8"/>
  </w:num>
  <w:num w:numId="2" w16cid:durableId="1414812518">
    <w:abstractNumId w:val="6"/>
  </w:num>
  <w:num w:numId="3" w16cid:durableId="573903853">
    <w:abstractNumId w:val="5"/>
  </w:num>
  <w:num w:numId="4" w16cid:durableId="2064789972">
    <w:abstractNumId w:val="4"/>
  </w:num>
  <w:num w:numId="5" w16cid:durableId="1035346056">
    <w:abstractNumId w:val="7"/>
  </w:num>
  <w:num w:numId="6" w16cid:durableId="931277142">
    <w:abstractNumId w:val="3"/>
  </w:num>
  <w:num w:numId="7" w16cid:durableId="964580070">
    <w:abstractNumId w:val="2"/>
  </w:num>
  <w:num w:numId="8" w16cid:durableId="1340892745">
    <w:abstractNumId w:val="1"/>
  </w:num>
  <w:num w:numId="9" w16cid:durableId="1404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7FCA"/>
    <w:rsid w:val="008D0EBC"/>
    <w:rsid w:val="00AA1D8D"/>
    <w:rsid w:val="00B47730"/>
    <w:rsid w:val="00BF570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2024-01-15T16:58:00Z</dcterms:modified>
  <cp:category/>
</cp:coreProperties>
</file>