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E3D" w:rsidRDefault="00D161E9">
      <w:pPr>
        <w:jc w:val="center"/>
      </w:pPr>
      <w:r>
        <w:rPr>
          <w:rFonts w:ascii="Aptos" w:hAnsi="Aptos"/>
          <w:color w:val="000000"/>
          <w:sz w:val="44"/>
        </w:rPr>
        <w:t>Understanding Democracy: A Foundation for Active Citizenship</w:t>
      </w:r>
    </w:p>
    <w:p w:rsidR="00067E3D" w:rsidRDefault="00D161E9">
      <w:pPr>
        <w:pStyle w:val="NoSpacing"/>
        <w:jc w:val="center"/>
      </w:pPr>
      <w:r>
        <w:rPr>
          <w:rFonts w:ascii="Aptos" w:hAnsi="Aptos"/>
          <w:color w:val="000000"/>
          <w:sz w:val="36"/>
        </w:rPr>
        <w:t>Anthony Gutierrez</w:t>
      </w:r>
    </w:p>
    <w:p w:rsidR="00067E3D" w:rsidRDefault="00D161E9">
      <w:pPr>
        <w:jc w:val="center"/>
      </w:pPr>
      <w:r>
        <w:rPr>
          <w:rFonts w:ascii="Aptos" w:hAnsi="Aptos"/>
          <w:color w:val="000000"/>
          <w:sz w:val="32"/>
        </w:rPr>
        <w:t>anthonygutierrez(at)geogovernment</w:t>
      </w:r>
      <w:r w:rsidR="00F824F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67E3D" w:rsidRDefault="00067E3D"/>
    <w:p w:rsidR="00067E3D" w:rsidRDefault="00D161E9">
      <w:r>
        <w:rPr>
          <w:rFonts w:ascii="Aptos" w:hAnsi="Aptos"/>
          <w:color w:val="000000"/>
          <w:sz w:val="24"/>
        </w:rPr>
        <w:t>In the vibrant tapestry of human societies, democracy stands out as a beacon of freedom, justice, and shared power</w:t>
      </w:r>
      <w:r w:rsidR="00F824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roots can be traced back through the annals of history to ancient Greece, where innovative thinkers like Aristotle and Plato contemplated the ideals of self-governance</w:t>
      </w:r>
      <w:r w:rsidR="00F824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its essence, democracy is a system in which citizens possess the authority to shape the policies and decisions that govern their collective destiny</w:t>
      </w:r>
      <w:r w:rsidR="00F824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elections, citizens can cast their votes to select representatives who act on their behalf, ensuring that the power of leadership remains firmly rooted in the will of the people</w:t>
      </w:r>
      <w:r w:rsidR="00F824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intricate mechanisms of democracy, we empower ourselves to become informed and active participants in the shaping of our societies</w:t>
      </w:r>
      <w:r w:rsidR="00F824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Democracy is a symphony of diverse voices intertwining to create a harmonious melody</w:t>
      </w:r>
      <w:r w:rsidR="00F824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delicate balance of rights and responsibilities, where individuals are bestowed with the freedom to express their opinions, assemble peacefully, and participate in the electoral process</w:t>
      </w:r>
      <w:r w:rsidR="00F824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it also entails a profound sense of responsibility to engage in thoughtful dialogue, respect differing viewpoints, and uphold the common good</w:t>
      </w:r>
      <w:r w:rsidR="00F824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requires citizens to be vigilant in holding their elected representatives accountable, ensuring that the decisions made in the halls of power reflect the best interests of society as a whole</w:t>
      </w:r>
      <w:r w:rsidR="00F824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democratic principles, we weave together a society that values transparency, accountability, and inclusivity</w:t>
      </w:r>
      <w:r w:rsidR="00F824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story of democracy is a testament to the relentless pursuit of progress and the unwavering belief in the inherent dignity of every human being</w:t>
      </w:r>
      <w:r w:rsidR="00F824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Over centuries, societies have strived to expand the boundaries of democracy, pushing for equal rights, dismantling barriers to participation, and empowering marginalized communities to have a say in their own governance</w:t>
      </w:r>
      <w:r w:rsidR="00F824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fight for democracy is an ongoing journey, one that requires the collective efforts of citizens to safeguard this </w:t>
      </w:r>
      <w:r>
        <w:rPr>
          <w:rFonts w:ascii="Aptos" w:hAnsi="Aptos"/>
          <w:color w:val="000000"/>
          <w:sz w:val="24"/>
        </w:rPr>
        <w:lastRenderedPageBreak/>
        <w:t>precious inheritance and ensure that its flame continues to illuminate the path toward a better future for all</w:t>
      </w:r>
      <w:r w:rsidR="00F824F7">
        <w:rPr>
          <w:rFonts w:ascii="Aptos" w:hAnsi="Aptos"/>
          <w:color w:val="000000"/>
          <w:sz w:val="24"/>
        </w:rPr>
        <w:t>.</w:t>
      </w:r>
    </w:p>
    <w:p w:rsidR="00067E3D" w:rsidRDefault="00D161E9">
      <w:r>
        <w:rPr>
          <w:rFonts w:ascii="Aptos" w:hAnsi="Aptos"/>
          <w:color w:val="000000"/>
          <w:sz w:val="28"/>
        </w:rPr>
        <w:t>Summary</w:t>
      </w:r>
    </w:p>
    <w:p w:rsidR="00067E3D" w:rsidRDefault="00D161E9">
      <w:r>
        <w:rPr>
          <w:rFonts w:ascii="Aptos" w:hAnsi="Aptos"/>
          <w:color w:val="000000"/>
        </w:rPr>
        <w:t>Democracy, a system where citizens hold the power to govern themselves, is a complex yet essential concept in modern society</w:t>
      </w:r>
      <w:r w:rsidR="00F824F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Rooted in history and guided by ideals of freedom, justice, and shared power, democracy relies on active participation, informed citizenship, and respect for diverse perspectives</w:t>
      </w:r>
      <w:r w:rsidR="00F824F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elections, citizens select representatives who act on their behalf, shaping policies that impact their collective destiny</w:t>
      </w:r>
      <w:r w:rsidR="00F824F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democracy empowers individuals to engage in meaningful dialogue, hold leaders accountable, and uphold the common good, fostering a transparent, accountable, and inclusive society</w:t>
      </w:r>
      <w:r w:rsidR="00F824F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the tapestry of democracy continues to evolve, it serves as a testament to the relentless pursuit of progress and the enduring belief in human dignity, paving the way for a brighter and more just future for all</w:t>
      </w:r>
      <w:r w:rsidR="00F824F7">
        <w:rPr>
          <w:rFonts w:ascii="Aptos" w:hAnsi="Aptos"/>
          <w:color w:val="000000"/>
        </w:rPr>
        <w:t>.</w:t>
      </w:r>
    </w:p>
    <w:p w:rsidR="00067E3D" w:rsidRDefault="00067E3D"/>
    <w:sectPr w:rsidR="00067E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8357332">
    <w:abstractNumId w:val="8"/>
  </w:num>
  <w:num w:numId="2" w16cid:durableId="893082756">
    <w:abstractNumId w:val="6"/>
  </w:num>
  <w:num w:numId="3" w16cid:durableId="795414315">
    <w:abstractNumId w:val="5"/>
  </w:num>
  <w:num w:numId="4" w16cid:durableId="1202209011">
    <w:abstractNumId w:val="4"/>
  </w:num>
  <w:num w:numId="5" w16cid:durableId="257032373">
    <w:abstractNumId w:val="7"/>
  </w:num>
  <w:num w:numId="6" w16cid:durableId="981080689">
    <w:abstractNumId w:val="3"/>
  </w:num>
  <w:num w:numId="7" w16cid:durableId="299502117">
    <w:abstractNumId w:val="2"/>
  </w:num>
  <w:num w:numId="8" w16cid:durableId="715815882">
    <w:abstractNumId w:val="1"/>
  </w:num>
  <w:num w:numId="9" w16cid:durableId="183988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E3D"/>
    <w:rsid w:val="0015074B"/>
    <w:rsid w:val="0029639D"/>
    <w:rsid w:val="00326F90"/>
    <w:rsid w:val="00AA1D8D"/>
    <w:rsid w:val="00B47730"/>
    <w:rsid w:val="00CB0664"/>
    <w:rsid w:val="00D161E9"/>
    <w:rsid w:val="00F824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