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64C" w:rsidRDefault="00A24B37">
      <w:pPr>
        <w:jc w:val="center"/>
      </w:pPr>
      <w:r>
        <w:rPr>
          <w:rFonts w:ascii="Aptos" w:hAnsi="Aptos"/>
          <w:color w:val="000000"/>
          <w:sz w:val="44"/>
        </w:rPr>
        <w:t>The Symphony of Atoms: Exploring the Marvels of Chemistry</w:t>
      </w:r>
    </w:p>
    <w:p w:rsidR="0014464C" w:rsidRDefault="00A24B3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00D0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14464C" w:rsidRDefault="00A24B37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100D0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Carter@edumail</w:t>
      </w:r>
      <w:r w:rsidR="00100D0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4464C" w:rsidRDefault="0014464C"/>
    <w:p w:rsidR="0014464C" w:rsidRDefault="00A24B37">
      <w:r>
        <w:rPr>
          <w:rFonts w:ascii="Aptos" w:hAnsi="Aptos"/>
          <w:color w:val="000000"/>
          <w:sz w:val="24"/>
        </w:rPr>
        <w:t>The universe we inhabit is a symphony of atoms, an intricate dance of particles that orchestrate the very essence of life itself</w:t>
      </w:r>
      <w:r w:rsidR="00100D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Chemistry, the study of the properties, behavior, and interactions of matter, unveils the secrets of this atomic ballet, guiding us into the depths of the natural world</w:t>
      </w:r>
      <w:r w:rsidR="00100D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captivating field unravels the mechanisms behind everything from the mundane to the miraculous, the rusting of iron to the blooming of a flower, the marvels of medicine to the complexities of life's processes</w:t>
      </w:r>
      <w:r w:rsidR="00100D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weaves together the fabric of our material existence, forging connections between diverse phenomena and illuminating the fundamental principles governing our world</w:t>
      </w:r>
      <w:r w:rsidR="00100D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Chemistry, with its myriad elements and compounds, serves as a potent lens through which we can explore the intricate tapestry of nature</w:t>
      </w:r>
      <w:r w:rsidR="00100D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us to unravel the molecular underpinnings of matter, understanding the structure and composition of substances and deciphering the intricate interactions that govern their behavior</w:t>
      </w:r>
      <w:r w:rsidR="00100D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vastness of the cosmos to the microscopic realm of atoms and molecules, chemistry offers a pathway to comprehending the complex realities that surround us</w:t>
      </w:r>
      <w:r w:rsidR="00100D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empowers us to not only comprehend the world but also to harness its powers for the betterment of humankind</w:t>
      </w:r>
      <w:r w:rsidR="00100D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chemical advancements, we have witnessed the development of life-saving medicines, innovative materials, and sustainable energy solutions</w:t>
      </w:r>
      <w:r w:rsidR="00100D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continues to unveil profound implications for tackling societal challenges, from mitigating climate change to ensuring food security, demonstrating its profound impact on shaping our future</w:t>
      </w:r>
      <w:r w:rsidR="00100D07">
        <w:rPr>
          <w:rFonts w:ascii="Aptos" w:hAnsi="Aptos"/>
          <w:color w:val="000000"/>
          <w:sz w:val="24"/>
        </w:rPr>
        <w:t>.</w:t>
      </w:r>
    </w:p>
    <w:p w:rsidR="0014464C" w:rsidRDefault="00A24B37">
      <w:r>
        <w:rPr>
          <w:rFonts w:ascii="Aptos" w:hAnsi="Aptos"/>
          <w:color w:val="000000"/>
          <w:sz w:val="28"/>
        </w:rPr>
        <w:t>Summary</w:t>
      </w:r>
    </w:p>
    <w:p w:rsidR="0014464C" w:rsidRDefault="00A24B37">
      <w:r>
        <w:rPr>
          <w:rFonts w:ascii="Aptos" w:hAnsi="Aptos"/>
          <w:color w:val="000000"/>
        </w:rPr>
        <w:t>Chemistry is the exploration of the composition, behavior, and interactions of matter</w:t>
      </w:r>
      <w:r w:rsidR="00100D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unravels the atomic ballet that orchestrates the world around us, connecting phenomena </w:t>
      </w:r>
      <w:r>
        <w:rPr>
          <w:rFonts w:ascii="Aptos" w:hAnsi="Aptos"/>
          <w:color w:val="000000"/>
        </w:rPr>
        <w:lastRenderedPageBreak/>
        <w:t>from the mundane to the miraculous</w:t>
      </w:r>
      <w:r w:rsidR="00100D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field unveils the intricacies of matter, structure, and reactivity, offering a pathway to understanding the natural world</w:t>
      </w:r>
      <w:r w:rsidR="00100D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empowers us to comprehend and manipulate the material realm, leading to advancements in medicine, materials science, and energy solutions, ultimately shaping our future and addressing societal challenges</w:t>
      </w:r>
      <w:r w:rsidR="00100D07">
        <w:rPr>
          <w:rFonts w:ascii="Aptos" w:hAnsi="Aptos"/>
          <w:color w:val="000000"/>
        </w:rPr>
        <w:t>.</w:t>
      </w:r>
    </w:p>
    <w:p w:rsidR="0014464C" w:rsidRDefault="0014464C"/>
    <w:sectPr w:rsidR="001446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8194731">
    <w:abstractNumId w:val="8"/>
  </w:num>
  <w:num w:numId="2" w16cid:durableId="1778334733">
    <w:abstractNumId w:val="6"/>
  </w:num>
  <w:num w:numId="3" w16cid:durableId="1021396975">
    <w:abstractNumId w:val="5"/>
  </w:num>
  <w:num w:numId="4" w16cid:durableId="303197486">
    <w:abstractNumId w:val="4"/>
  </w:num>
  <w:num w:numId="5" w16cid:durableId="794760385">
    <w:abstractNumId w:val="7"/>
  </w:num>
  <w:num w:numId="6" w16cid:durableId="170142049">
    <w:abstractNumId w:val="3"/>
  </w:num>
  <w:num w:numId="7" w16cid:durableId="1743597612">
    <w:abstractNumId w:val="2"/>
  </w:num>
  <w:num w:numId="8" w16cid:durableId="156187245">
    <w:abstractNumId w:val="1"/>
  </w:num>
  <w:num w:numId="9" w16cid:durableId="202971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D07"/>
    <w:rsid w:val="0014464C"/>
    <w:rsid w:val="0015074B"/>
    <w:rsid w:val="0029639D"/>
    <w:rsid w:val="00326F90"/>
    <w:rsid w:val="00A24B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