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D0F" w:rsidRDefault="00D409BB">
      <w:pPr>
        <w:jc w:val="center"/>
      </w:pPr>
      <w:r>
        <w:rPr>
          <w:rFonts w:ascii="Aptos" w:hAnsi="Aptos"/>
          <w:color w:val="000000"/>
          <w:sz w:val="44"/>
        </w:rPr>
        <w:t>The Enchanting World of Biology: Unveiling the Secrets of Life</w:t>
      </w:r>
    </w:p>
    <w:p w:rsidR="00032D0F" w:rsidRDefault="00D409B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9041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Henrietta Adams</w:t>
      </w:r>
    </w:p>
    <w:p w:rsidR="00032D0F" w:rsidRDefault="00D409BB">
      <w:pPr>
        <w:jc w:val="center"/>
      </w:pPr>
      <w:r>
        <w:rPr>
          <w:rFonts w:ascii="Aptos" w:hAnsi="Aptos"/>
          <w:color w:val="000000"/>
          <w:sz w:val="32"/>
        </w:rPr>
        <w:t>henrietta</w:t>
      </w:r>
      <w:r w:rsidR="0039041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adams@kingsley</w:t>
      </w:r>
      <w:r w:rsidR="0039041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32D0F" w:rsidRDefault="00032D0F"/>
    <w:p w:rsidR="00032D0F" w:rsidRDefault="00D409BB">
      <w:r>
        <w:rPr>
          <w:rFonts w:ascii="Aptos" w:hAnsi="Aptos"/>
          <w:color w:val="000000"/>
          <w:sz w:val="24"/>
        </w:rPr>
        <w:t>Biology, the study of life, is a fascinating field that invites us to unravel the enigmatic secrets of existence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cells to the majestic diversity of organisms that grace our planet, biology captivates our imagination and inspires awe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on an enthralling journey as we delve into the wonders of biology, unlocking the mysteries of life's grand tapestry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Biology's grand tapestry unveils the remarkable diversity of life on Earth, showcasing the intricate adaptations and interconnections among organisms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awe-inspiring beauty of nature's designs and the intricate interrelationships that sustain the web of life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not merely a theoretical pursuit; it has tangible implications for our daily lives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medical research have produced life-saving vaccines and therapies, significantly improving human health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Innovations in agriculture have boosted crop yields, ensuring food security for a growing population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understanding of genetics influences advances in DNA analysis, enabling advancements in forensics and personalized medicine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also plays a crucial role in addressing global challenges like climate change and pollution, as scientists strive to create sustainable solutions for a healthier planet</w:t>
      </w:r>
      <w:r w:rsidR="0039041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Engage with biology and </w:t>
      </w:r>
      <w:r>
        <w:rPr>
          <w:rFonts w:ascii="Aptos" w:hAnsi="Aptos"/>
          <w:color w:val="000000"/>
          <w:sz w:val="24"/>
        </w:rPr>
        <w:lastRenderedPageBreak/>
        <w:t>contribute to these endeavors, leaving a positive impact on the world through scientific discovery</w:t>
      </w:r>
      <w:r w:rsidR="0039041A">
        <w:rPr>
          <w:rFonts w:ascii="Aptos" w:hAnsi="Aptos"/>
          <w:color w:val="000000"/>
          <w:sz w:val="24"/>
        </w:rPr>
        <w:t>.</w:t>
      </w:r>
    </w:p>
    <w:p w:rsidR="00032D0F" w:rsidRDefault="00D409BB">
      <w:r>
        <w:rPr>
          <w:rFonts w:ascii="Aptos" w:hAnsi="Aptos"/>
          <w:color w:val="000000"/>
          <w:sz w:val="28"/>
        </w:rPr>
        <w:t>Summary</w:t>
      </w:r>
    </w:p>
    <w:p w:rsidR="00032D0F" w:rsidRDefault="00D409BB">
      <w:r>
        <w:rPr>
          <w:rFonts w:ascii="Aptos" w:hAnsi="Aptos"/>
          <w:color w:val="000000"/>
        </w:rPr>
        <w:t>Biology invites us to probe the mysteries of life, exploring the intricacies of living systems, their adaptations, and interactions</w:t>
      </w:r>
      <w:r w:rsidR="003904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elegance of evolution and embracing the diversity of organisms enriches our comprehension of the natural world</w:t>
      </w:r>
      <w:r w:rsidR="003904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39041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Join the enthralling adventure of biological exploration and contribute to the legacy of groundbreaking discoveries that shape our understanding of life</w:t>
      </w:r>
      <w:r w:rsidR="0039041A">
        <w:rPr>
          <w:rFonts w:ascii="Aptos" w:hAnsi="Aptos"/>
          <w:color w:val="000000"/>
        </w:rPr>
        <w:t>.</w:t>
      </w:r>
    </w:p>
    <w:p w:rsidR="00032D0F" w:rsidRDefault="00032D0F"/>
    <w:sectPr w:rsidR="00032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298271">
    <w:abstractNumId w:val="8"/>
  </w:num>
  <w:num w:numId="2" w16cid:durableId="1121530747">
    <w:abstractNumId w:val="6"/>
  </w:num>
  <w:num w:numId="3" w16cid:durableId="1306198109">
    <w:abstractNumId w:val="5"/>
  </w:num>
  <w:num w:numId="4" w16cid:durableId="195316268">
    <w:abstractNumId w:val="4"/>
  </w:num>
  <w:num w:numId="5" w16cid:durableId="1334187875">
    <w:abstractNumId w:val="7"/>
  </w:num>
  <w:num w:numId="6" w16cid:durableId="539514969">
    <w:abstractNumId w:val="3"/>
  </w:num>
  <w:num w:numId="7" w16cid:durableId="892615452">
    <w:abstractNumId w:val="2"/>
  </w:num>
  <w:num w:numId="8" w16cid:durableId="448285957">
    <w:abstractNumId w:val="1"/>
  </w:num>
  <w:num w:numId="9" w16cid:durableId="187342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D0F"/>
    <w:rsid w:val="00034616"/>
    <w:rsid w:val="0006063C"/>
    <w:rsid w:val="0015074B"/>
    <w:rsid w:val="0029639D"/>
    <w:rsid w:val="00326F90"/>
    <w:rsid w:val="0039041A"/>
    <w:rsid w:val="00AA1D8D"/>
    <w:rsid w:val="00B47730"/>
    <w:rsid w:val="00CB0664"/>
    <w:rsid w:val="00D409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