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4AA6" w:rsidRDefault="00506473">
      <w:pPr>
        <w:jc w:val="center"/>
      </w:pPr>
      <w:r>
        <w:rPr>
          <w:rFonts w:ascii="Aptos" w:hAnsi="Aptos"/>
          <w:color w:val="000000"/>
          <w:sz w:val="44"/>
        </w:rPr>
        <w:t>The Symphony of History: Understanding the Past to Shape the Future</w:t>
      </w:r>
    </w:p>
    <w:p w:rsidR="00694AA6" w:rsidRDefault="00506473">
      <w:pPr>
        <w:pStyle w:val="NoSpacing"/>
        <w:jc w:val="center"/>
      </w:pPr>
      <w:r>
        <w:rPr>
          <w:rFonts w:ascii="Aptos" w:hAnsi="Aptos"/>
          <w:color w:val="000000"/>
          <w:sz w:val="36"/>
        </w:rPr>
        <w:t>Margaret Collins</w:t>
      </w:r>
    </w:p>
    <w:p w:rsidR="00694AA6" w:rsidRDefault="00506473">
      <w:pPr>
        <w:jc w:val="center"/>
      </w:pPr>
      <w:r>
        <w:rPr>
          <w:rFonts w:ascii="Aptos" w:hAnsi="Aptos"/>
          <w:color w:val="000000"/>
          <w:sz w:val="32"/>
        </w:rPr>
        <w:t>margaret</w:t>
      </w:r>
      <w:r w:rsidR="00F840F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collins@schoolmail</w:t>
      </w:r>
      <w:r w:rsidR="00F840F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694AA6" w:rsidRDefault="00694AA6"/>
    <w:p w:rsidR="00694AA6" w:rsidRDefault="00506473">
      <w:r>
        <w:rPr>
          <w:rFonts w:ascii="Aptos" w:hAnsi="Aptos"/>
          <w:color w:val="000000"/>
          <w:sz w:val="24"/>
        </w:rPr>
        <w:t>History is a dynamic and intricate tapestry of human experiences, decisions, and interactions that have shaped our present world</w:t>
      </w:r>
      <w:r w:rsidR="00F840F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serves as a repository of knowledge, a source of wisdom, and a guide for navigating the complexities of the present</w:t>
      </w:r>
      <w:r w:rsidR="00F840F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embarking on a journey through time, we gain a deeper appreciation for the sacrifices, triumphs, and lessons learned by those who came before us</w:t>
      </w:r>
      <w:r w:rsidR="00F840F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Only by understanding the past can we appreciate the present and navigate the ever-shifting landscape of our future</w:t>
      </w:r>
      <w:r w:rsidR="00F840F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grandeur of ancient civilizations to the tumult of modern times, history invites us to ponder on humanity's remarkable resilience, capacity for innovation, and the inescapability of consequences</w:t>
      </w:r>
      <w:r w:rsidR="00F840F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Within the vast expanse of historical narrative, we encounter compelling individuals, powerful empires, transformative events, and enduring ideas that have left indelible marks on the world</w:t>
      </w:r>
      <w:r w:rsidR="00F840F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History serves as a stage upon which human nature plays out its endless drama: ambition, love, and treachery; progress, conflict, and cooperation</w:t>
      </w:r>
      <w:r w:rsidR="00F840F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Studying history allows us to transcend the boundaries of time, to witness key moments unfold, and to learn from the mistakes and successes of our predecessors</w:t>
      </w:r>
      <w:r w:rsidR="00F840F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in these moments that we glean valuable insights into human nature, the nature of power, and the interconnectedness of events that have shaped our world</w:t>
      </w:r>
      <w:r w:rsidR="00F840F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Moreover, history enables us to develop a profound sense of empathy as we immerse ourselves in the lives of people from diverse backgrounds, cultures, and eras</w:t>
      </w:r>
      <w:r w:rsidR="00F840F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lens of history, we appreciate the struggles, joys, and sacrifices of those who lived before us</w:t>
      </w:r>
      <w:r w:rsidR="00F840F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recognize that the present is built upon the foundations laid by countless individuals, and we become more mindful of the impact our actions may have on future generations</w:t>
      </w:r>
      <w:r w:rsidR="00F840F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embracing history, we cultivate a sense of global citizenship and a commitment to building a more just and equitable world</w:t>
      </w:r>
      <w:r w:rsidR="00F840F5">
        <w:rPr>
          <w:rFonts w:ascii="Aptos" w:hAnsi="Aptos"/>
          <w:color w:val="000000"/>
          <w:sz w:val="24"/>
        </w:rPr>
        <w:t>.</w:t>
      </w:r>
    </w:p>
    <w:p w:rsidR="00694AA6" w:rsidRDefault="00506473">
      <w:r>
        <w:rPr>
          <w:rFonts w:ascii="Aptos" w:hAnsi="Aptos"/>
          <w:color w:val="000000"/>
          <w:sz w:val="28"/>
        </w:rPr>
        <w:lastRenderedPageBreak/>
        <w:t>Summary</w:t>
      </w:r>
    </w:p>
    <w:p w:rsidR="00694AA6" w:rsidRDefault="00506473">
      <w:r>
        <w:rPr>
          <w:rFonts w:ascii="Aptos" w:hAnsi="Aptos"/>
          <w:color w:val="000000"/>
        </w:rPr>
        <w:t>History is a multi-faceted discipline that offers invaluable insights into the human condition, the evolution of societies, and the interconnectedness of events</w:t>
      </w:r>
      <w:r w:rsidR="00F840F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exploring the past, we gain a deeper understanding of the present and develop the skills necessary to navigate the complexities of the future</w:t>
      </w:r>
      <w:r w:rsidR="00F840F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history, we learn to appreciate humanity's resilience, ponder on the nature of power and progress, and cultivate empathy for diverse perspectives</w:t>
      </w:r>
      <w:r w:rsidR="00F840F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Embracing history enables us to transcend time, learn from past mistakes and achievements, and contribute meaningfully to shaping a more just and equitable world</w:t>
      </w:r>
      <w:r w:rsidR="00F840F5">
        <w:rPr>
          <w:rFonts w:ascii="Aptos" w:hAnsi="Aptos"/>
          <w:color w:val="000000"/>
        </w:rPr>
        <w:t>.</w:t>
      </w:r>
    </w:p>
    <w:p w:rsidR="00694AA6" w:rsidRDefault="00694AA6"/>
    <w:sectPr w:rsidR="00694A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4751069">
    <w:abstractNumId w:val="8"/>
  </w:num>
  <w:num w:numId="2" w16cid:durableId="1870725221">
    <w:abstractNumId w:val="6"/>
  </w:num>
  <w:num w:numId="3" w16cid:durableId="336811925">
    <w:abstractNumId w:val="5"/>
  </w:num>
  <w:num w:numId="4" w16cid:durableId="1274903432">
    <w:abstractNumId w:val="4"/>
  </w:num>
  <w:num w:numId="5" w16cid:durableId="258609753">
    <w:abstractNumId w:val="7"/>
  </w:num>
  <w:num w:numId="6" w16cid:durableId="1052575880">
    <w:abstractNumId w:val="3"/>
  </w:num>
  <w:num w:numId="7" w16cid:durableId="2108766578">
    <w:abstractNumId w:val="2"/>
  </w:num>
  <w:num w:numId="8" w16cid:durableId="928465347">
    <w:abstractNumId w:val="1"/>
  </w:num>
  <w:num w:numId="9" w16cid:durableId="1284573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6473"/>
    <w:rsid w:val="00694AA6"/>
    <w:rsid w:val="00AA1D8D"/>
    <w:rsid w:val="00B47730"/>
    <w:rsid w:val="00CB0664"/>
    <w:rsid w:val="00F840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2024-01-15T17:14:00Z</dcterms:modified>
  <cp:category/>
</cp:coreProperties>
</file>