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F38" w:rsidRDefault="001660FE">
      <w:pPr>
        <w:jc w:val="center"/>
      </w:pPr>
      <w:r>
        <w:rPr>
          <w:rFonts w:ascii="Aptos" w:hAnsi="Aptos"/>
          <w:color w:val="000000"/>
          <w:sz w:val="44"/>
        </w:rPr>
        <w:t>The Profound Insights of Mathematics: A Journey Through Numbers, Patterns, and Structures</w:t>
      </w:r>
    </w:p>
    <w:p w:rsidR="00CB0F38" w:rsidRDefault="001660FE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Turner</w:t>
      </w:r>
    </w:p>
    <w:p w:rsidR="00CB0F38" w:rsidRDefault="001660FE">
      <w:pPr>
        <w:jc w:val="center"/>
      </w:pPr>
      <w:r>
        <w:rPr>
          <w:rFonts w:ascii="Aptos" w:hAnsi="Aptos"/>
          <w:color w:val="000000"/>
          <w:sz w:val="32"/>
        </w:rPr>
        <w:t>sophiaturner11@amailserver</w:t>
      </w:r>
      <w:r w:rsidR="00C364B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CB0F38" w:rsidRDefault="00CB0F38"/>
    <w:p w:rsidR="00CB0F38" w:rsidRDefault="001660FE">
      <w:r>
        <w:rPr>
          <w:rFonts w:ascii="Aptos" w:hAnsi="Aptos"/>
          <w:color w:val="000000"/>
          <w:sz w:val="24"/>
        </w:rPr>
        <w:t>Mathematics, a vast and intricate realm of knowledge, has captivated the minds of scholars and illuminated the complexities of the world for centuries</w:t>
      </w:r>
      <w:r w:rsidR="00C36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C36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C36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 of the mathematical universe, we will embark on a journey that begins with the fundamental building blocks of mathematics - numbers</w:t>
      </w:r>
      <w:r w:rsidR="00C36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mysteries of arithmetic and algebra, uncovering the hidden relationships that govern numerical operations</w:t>
      </w:r>
      <w:r w:rsidR="00C36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geometry, discovering the beauty and symmetry of shapes, lines, and angles</w:t>
      </w:r>
      <w:r w:rsidR="00C36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Trigonometry will unveil the secrets of angles and triangles, enabling us to navigate the vastness of space and time</w:t>
      </w:r>
      <w:r w:rsidR="00C36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mathematical odyssey will lead us to calculus, the calculus of change, where we will witness the power of derivatives and integrals in understanding the dynamic nature of our world</w:t>
      </w:r>
      <w:r w:rsidR="00C36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enchanting world of probability and statistics, learning how to quantify uncertainty and make informed decisions based on data</w:t>
      </w:r>
      <w:r w:rsidR="00C36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C364BD">
        <w:rPr>
          <w:rFonts w:ascii="Aptos" w:hAnsi="Aptos"/>
          <w:color w:val="000000"/>
          <w:sz w:val="24"/>
        </w:rPr>
        <w:t>.</w:t>
      </w:r>
    </w:p>
    <w:p w:rsidR="00CB0F38" w:rsidRDefault="001660FE">
      <w:r>
        <w:rPr>
          <w:rFonts w:ascii="Aptos" w:hAnsi="Aptos"/>
          <w:color w:val="000000"/>
          <w:sz w:val="28"/>
        </w:rPr>
        <w:t>Summary</w:t>
      </w:r>
    </w:p>
    <w:p w:rsidR="00CB0F38" w:rsidRDefault="001660FE">
      <w:r>
        <w:rPr>
          <w:rFonts w:ascii="Aptos" w:hAnsi="Aptos"/>
          <w:color w:val="000000"/>
        </w:rPr>
        <w:t>Mathematics, an extraordinary discipline that blends abstract concepts with tangible applications, provides a framework for understanding the universe's intricate tapestry</w:t>
      </w:r>
      <w:r w:rsidR="00C364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</w:t>
      </w:r>
      <w:r>
        <w:rPr>
          <w:rFonts w:ascii="Aptos" w:hAnsi="Aptos"/>
          <w:color w:val="000000"/>
        </w:rPr>
        <w:lastRenderedPageBreak/>
        <w:t>empowers us to decipher patterns, uncover hidden relationships, and make sense of seemingly chaotic phenomena</w:t>
      </w:r>
      <w:r w:rsidR="00C364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fundamental principles of arithmetic to the sophisticated theories of calculus and abstract algebra, mathematics offers a gateway to unraveling the enigmas of our world</w:t>
      </w:r>
      <w:r w:rsidR="00C364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human mind's boundless capacity for reason and understanding</w:t>
      </w:r>
      <w:r w:rsidR="00C364BD">
        <w:rPr>
          <w:rFonts w:ascii="Aptos" w:hAnsi="Aptos"/>
          <w:color w:val="000000"/>
        </w:rPr>
        <w:t>.</w:t>
      </w:r>
    </w:p>
    <w:p w:rsidR="00CB0F38" w:rsidRDefault="00CB0F38"/>
    <w:sectPr w:rsidR="00CB0F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834112">
    <w:abstractNumId w:val="8"/>
  </w:num>
  <w:num w:numId="2" w16cid:durableId="996344866">
    <w:abstractNumId w:val="6"/>
  </w:num>
  <w:num w:numId="3" w16cid:durableId="1447429556">
    <w:abstractNumId w:val="5"/>
  </w:num>
  <w:num w:numId="4" w16cid:durableId="2112432355">
    <w:abstractNumId w:val="4"/>
  </w:num>
  <w:num w:numId="5" w16cid:durableId="665979568">
    <w:abstractNumId w:val="7"/>
  </w:num>
  <w:num w:numId="6" w16cid:durableId="176817883">
    <w:abstractNumId w:val="3"/>
  </w:num>
  <w:num w:numId="7" w16cid:durableId="342976044">
    <w:abstractNumId w:val="2"/>
  </w:num>
  <w:num w:numId="8" w16cid:durableId="384377235">
    <w:abstractNumId w:val="1"/>
  </w:num>
  <w:num w:numId="9" w16cid:durableId="68879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0FE"/>
    <w:rsid w:val="0029639D"/>
    <w:rsid w:val="00326F90"/>
    <w:rsid w:val="00AA1D8D"/>
    <w:rsid w:val="00B47730"/>
    <w:rsid w:val="00C364BD"/>
    <w:rsid w:val="00CB0664"/>
    <w:rsid w:val="00CB0F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