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9E2" w:rsidRDefault="00AF10C7">
      <w:pPr>
        <w:jc w:val="center"/>
      </w:pPr>
      <w:r>
        <w:rPr>
          <w:rFonts w:ascii="Aptos" w:hAnsi="Aptos"/>
          <w:color w:val="000000"/>
          <w:sz w:val="44"/>
        </w:rPr>
        <w:t>The Mathematical Realm: Unraveling Patterns and Structures</w:t>
      </w:r>
    </w:p>
    <w:p w:rsidR="00BD19E2" w:rsidRDefault="00AF10C7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Clara Hudson</w:t>
      </w:r>
    </w:p>
    <w:p w:rsidR="00BD19E2" w:rsidRDefault="00AF10C7">
      <w:pPr>
        <w:jc w:val="center"/>
      </w:pPr>
      <w:r>
        <w:rPr>
          <w:rFonts w:ascii="Aptos" w:hAnsi="Aptos"/>
          <w:color w:val="000000"/>
          <w:sz w:val="32"/>
        </w:rPr>
        <w:t>clara</w:t>
      </w:r>
      <w:r w:rsidR="00DE768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hudson@xyz</w:t>
      </w:r>
      <w:r w:rsidR="00DE768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D19E2" w:rsidRDefault="00BD19E2"/>
    <w:p w:rsidR="00BD19E2" w:rsidRDefault="00AF10C7">
      <w:r>
        <w:rPr>
          <w:rFonts w:ascii="Aptos" w:hAnsi="Aptos"/>
          <w:color w:val="000000"/>
          <w:sz w:val="24"/>
        </w:rPr>
        <w:t>Delving into mathematics is akin to embarking on an enthralling voyage of discovery, where the interplay of numbers, patterns, and structures unfolds before our very eyes</w:t>
      </w:r>
      <w:r w:rsidR="00DE76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DE76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DE76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collection of abstract concepts; it finds practical applications in numerous disciplines, enriching our lives in countless ways</w:t>
      </w:r>
      <w:r w:rsidR="00DE76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DE76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Mathematicians themselves engage in groundbreaking research, pushing the boundaries of knowledge and expanding our comprehension of the cosmos</w:t>
      </w:r>
      <w:r w:rsidR="00DE76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universality transcends cultural and linguistic barriers, connecting individuals from all corners of the globe in a shared pursuit of understanding</w:t>
      </w:r>
      <w:r w:rsidR="00DE76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beauty of mathematics lies in its elegance and simplicity, where complex phenomena can be distilled into concise equations or formulas</w:t>
      </w:r>
      <w:r w:rsidR="00DE76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DE76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DE7682">
        <w:rPr>
          <w:rFonts w:ascii="Aptos" w:hAnsi="Aptos"/>
          <w:color w:val="000000"/>
          <w:sz w:val="24"/>
        </w:rPr>
        <w:t>.</w:t>
      </w:r>
    </w:p>
    <w:p w:rsidR="00BD19E2" w:rsidRDefault="00AF10C7">
      <w:r>
        <w:rPr>
          <w:rFonts w:ascii="Aptos" w:hAnsi="Aptos"/>
          <w:color w:val="000000"/>
          <w:sz w:val="28"/>
        </w:rPr>
        <w:t>Summary</w:t>
      </w:r>
    </w:p>
    <w:p w:rsidR="00BD19E2" w:rsidRDefault="00AF10C7">
      <w:r>
        <w:rPr>
          <w:rFonts w:ascii="Aptos" w:hAnsi="Aptos"/>
          <w:color w:val="000000"/>
        </w:rPr>
        <w:t>Mathematics, a captivating field of study, invites us to unravel patterns, explore structures, and uncover hidden truths</w:t>
      </w:r>
      <w:r w:rsidR="00DE76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practical applications span a multitude of disciplines, while </w:t>
      </w:r>
      <w:r>
        <w:rPr>
          <w:rFonts w:ascii="Aptos" w:hAnsi="Aptos"/>
          <w:color w:val="000000"/>
        </w:rPr>
        <w:lastRenderedPageBreak/>
        <w:t>its aesthetic elegance captivates the mind</w:t>
      </w:r>
      <w:r w:rsidR="00DE76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mathematical realm, we cultivate analytical thinking, problem-solving skills, and a profound appreciation for the order and harmony that govern our universe</w:t>
      </w:r>
      <w:r w:rsidR="00DE76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transcends cultural and linguistic boundaries, serving as a universal language that unites individuals in a shared pursuit of understanding and progress</w:t>
      </w:r>
      <w:r w:rsidR="00DE7682">
        <w:rPr>
          <w:rFonts w:ascii="Aptos" w:hAnsi="Aptos"/>
          <w:color w:val="000000"/>
        </w:rPr>
        <w:t>.</w:t>
      </w:r>
    </w:p>
    <w:p w:rsidR="00BD19E2" w:rsidRDefault="00BD19E2"/>
    <w:sectPr w:rsidR="00BD1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271748">
    <w:abstractNumId w:val="8"/>
  </w:num>
  <w:num w:numId="2" w16cid:durableId="733165409">
    <w:abstractNumId w:val="6"/>
  </w:num>
  <w:num w:numId="3" w16cid:durableId="779760646">
    <w:abstractNumId w:val="5"/>
  </w:num>
  <w:num w:numId="4" w16cid:durableId="1376276207">
    <w:abstractNumId w:val="4"/>
  </w:num>
  <w:num w:numId="5" w16cid:durableId="751970335">
    <w:abstractNumId w:val="7"/>
  </w:num>
  <w:num w:numId="6" w16cid:durableId="1295987563">
    <w:abstractNumId w:val="3"/>
  </w:num>
  <w:num w:numId="7" w16cid:durableId="923417907">
    <w:abstractNumId w:val="2"/>
  </w:num>
  <w:num w:numId="8" w16cid:durableId="12273260">
    <w:abstractNumId w:val="1"/>
  </w:num>
  <w:num w:numId="9" w16cid:durableId="136671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10C7"/>
    <w:rsid w:val="00B47730"/>
    <w:rsid w:val="00BD19E2"/>
    <w:rsid w:val="00CB0664"/>
    <w:rsid w:val="00DE76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