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9CF" w:rsidRDefault="00782DEB">
      <w:pPr>
        <w:jc w:val="center"/>
      </w:pPr>
      <w:r>
        <w:rPr>
          <w:rFonts w:ascii="Aptos" w:hAnsi="Aptos"/>
          <w:color w:val="000000"/>
          <w:sz w:val="44"/>
        </w:rPr>
        <w:t>A Journey of Wonders: Unraveling the Mysteries of Biology and Medicine</w:t>
      </w:r>
    </w:p>
    <w:p w:rsidR="00DB59CF" w:rsidRDefault="00782DEB">
      <w:pPr>
        <w:pStyle w:val="NoSpacing"/>
        <w:jc w:val="center"/>
      </w:pPr>
      <w:r>
        <w:rPr>
          <w:rFonts w:ascii="Aptos" w:hAnsi="Aptos"/>
          <w:color w:val="000000"/>
          <w:sz w:val="36"/>
        </w:rPr>
        <w:t>Alexis Carter</w:t>
      </w:r>
    </w:p>
    <w:p w:rsidR="00DB59CF" w:rsidRDefault="00782DEB">
      <w:pPr>
        <w:jc w:val="center"/>
      </w:pPr>
      <w:r>
        <w:rPr>
          <w:rFonts w:ascii="Aptos" w:hAnsi="Aptos"/>
          <w:color w:val="000000"/>
          <w:sz w:val="32"/>
        </w:rPr>
        <w:t>alexiscarter@biomedacademy</w:t>
      </w:r>
      <w:r w:rsidR="001A67ED">
        <w:rPr>
          <w:rFonts w:ascii="Aptos" w:hAnsi="Aptos"/>
          <w:color w:val="000000"/>
          <w:sz w:val="32"/>
        </w:rPr>
        <w:t>.</w:t>
      </w:r>
      <w:r>
        <w:rPr>
          <w:rFonts w:ascii="Aptos" w:hAnsi="Aptos"/>
          <w:color w:val="000000"/>
          <w:sz w:val="32"/>
        </w:rPr>
        <w:t>edu</w:t>
      </w:r>
    </w:p>
    <w:p w:rsidR="00DB59CF" w:rsidRDefault="00DB59CF"/>
    <w:p w:rsidR="00DB59CF" w:rsidRDefault="00782DEB">
      <w:r>
        <w:rPr>
          <w:rFonts w:ascii="Aptos" w:hAnsi="Aptos"/>
          <w:color w:val="000000"/>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1A67ED">
        <w:rPr>
          <w:rFonts w:ascii="Aptos" w:hAnsi="Aptos"/>
          <w:color w:val="000000"/>
          <w:sz w:val="24"/>
        </w:rPr>
        <w:t>.</w:t>
      </w:r>
      <w:r>
        <w:rPr>
          <w:rFonts w:ascii="Aptos" w:hAnsi="Aptos"/>
          <w:color w:val="000000"/>
          <w:sz w:val="24"/>
        </w:rPr>
        <w:t xml:space="preserve"> From the intricate symphony of genetic code to the unyielding resilience of the human spirit, these disciplines unravel the mysteries hidden within the realm of living systems</w:t>
      </w:r>
      <w:r w:rsidR="001A67ED">
        <w:rPr>
          <w:rFonts w:ascii="Aptos" w:hAnsi="Aptos"/>
          <w:color w:val="000000"/>
          <w:sz w:val="24"/>
        </w:rPr>
        <w:t>.</w:t>
      </w:r>
      <w:r>
        <w:rPr>
          <w:rFonts w:ascii="Aptos" w:hAnsi="Aptos"/>
          <w:color w:val="000000"/>
          <w:sz w:val="24"/>
        </w:rPr>
        <w:t xml:space="preserve"> Like explorers venturing into uncharted territories, biologists and medical professionals embark on a quest to understand the complexities of life and alleviate the burdens of disease</w:t>
      </w:r>
      <w:r w:rsidR="001A67ED">
        <w:rPr>
          <w:rFonts w:ascii="Aptos" w:hAnsi="Aptos"/>
          <w:color w:val="000000"/>
          <w:sz w:val="24"/>
        </w:rPr>
        <w:t>.</w:t>
      </w:r>
      <w:r>
        <w:rPr>
          <w:rFonts w:ascii="Aptos" w:hAnsi="Aptos"/>
          <w:color w:val="000000"/>
          <w:sz w:val="24"/>
        </w:rPr>
        <w:t xml:space="preserve"> Join us in this captivating journey as we delve into the awe-inspiring realm of biology and medicine, where knowledge and compassion intertwine to promote health, enhance well-being, and unravel the riddles of life itself</w:t>
      </w:r>
      <w:r w:rsidR="001A67ED">
        <w:rPr>
          <w:rFonts w:ascii="Aptos" w:hAnsi="Aptos"/>
          <w:color w:val="000000"/>
          <w:sz w:val="24"/>
        </w:rPr>
        <w:t>.</w:t>
      </w:r>
      <w:r>
        <w:rPr>
          <w:rFonts w:ascii="Aptos" w:hAnsi="Aptos"/>
          <w:color w:val="000000"/>
          <w:sz w:val="24"/>
        </w:rPr>
        <w:br/>
      </w:r>
      <w:r>
        <w:rPr>
          <w:rFonts w:ascii="Aptos" w:hAnsi="Aptos"/>
          <w:color w:val="000000"/>
          <w:sz w:val="24"/>
        </w:rPr>
        <w:br/>
        <w:t>Biology, the study of life, delves into the intricate inner workings of organisms, revealing the extraordinary adaptations, systems, and processes that enable life to flourish in diverse environments</w:t>
      </w:r>
      <w:r w:rsidR="001A67ED">
        <w:rPr>
          <w:rFonts w:ascii="Aptos" w:hAnsi="Aptos"/>
          <w:color w:val="000000"/>
          <w:sz w:val="24"/>
        </w:rPr>
        <w:t>.</w:t>
      </w:r>
      <w:r>
        <w:rPr>
          <w:rFonts w:ascii="Aptos" w:hAnsi="Aptos"/>
          <w:color w:val="000000"/>
          <w:sz w:val="24"/>
        </w:rPr>
        <w:t xml:space="preserve"> From microscopic cells to majestic whales, biologists seek to understand how organisms function, adapt, and interact within their surroundings</w:t>
      </w:r>
      <w:r w:rsidR="001A67ED">
        <w:rPr>
          <w:rFonts w:ascii="Aptos" w:hAnsi="Aptos"/>
          <w:color w:val="000000"/>
          <w:sz w:val="24"/>
        </w:rPr>
        <w:t>.</w:t>
      </w:r>
      <w:r>
        <w:rPr>
          <w:rFonts w:ascii="Aptos" w:hAnsi="Aptos"/>
          <w:color w:val="000000"/>
          <w:sz w:val="24"/>
        </w:rPr>
        <w:t xml:space="preserve"> Through careful observation, experimentation, and analysis, they unlock the secrets of life's blueprint, the DNA, and explore how genetic information directs the development, growth, and behavior of all living things</w:t>
      </w:r>
      <w:r w:rsidR="001A67ED">
        <w:rPr>
          <w:rFonts w:ascii="Aptos" w:hAnsi="Aptos"/>
          <w:color w:val="000000"/>
          <w:sz w:val="24"/>
        </w:rPr>
        <w:t>.</w:t>
      </w:r>
      <w:r>
        <w:rPr>
          <w:rFonts w:ascii="Aptos" w:hAnsi="Aptos"/>
          <w:color w:val="000000"/>
          <w:sz w:val="24"/>
        </w:rPr>
        <w:t xml:space="preserve"> By unraveling the marvels of biodiversity, biologists expand our understanding of the interconnectedness of life and inspire us to appreciate the vibrant tapestry of Earth's ecosystems</w:t>
      </w:r>
      <w:r w:rsidR="001A67ED">
        <w:rPr>
          <w:rFonts w:ascii="Aptos" w:hAnsi="Aptos"/>
          <w:color w:val="000000"/>
          <w:sz w:val="24"/>
        </w:rPr>
        <w:t>.</w:t>
      </w:r>
      <w:r>
        <w:rPr>
          <w:rFonts w:ascii="Aptos" w:hAnsi="Aptos"/>
          <w:color w:val="000000"/>
          <w:sz w:val="24"/>
        </w:rPr>
        <w:br/>
      </w:r>
      <w:r>
        <w:rPr>
          <w:rFonts w:ascii="Aptos" w:hAnsi="Aptos"/>
          <w:color w:val="000000"/>
          <w:sz w:val="24"/>
        </w:rPr>
        <w:br/>
        <w:t>Medicine, a noble profession dedicated to the preservation and restoration of health, harnesses the power of knowledge to combat disease, alleviate suffering, and prolong life</w:t>
      </w:r>
      <w:r w:rsidR="001A67ED">
        <w:rPr>
          <w:rFonts w:ascii="Aptos" w:hAnsi="Aptos"/>
          <w:color w:val="000000"/>
          <w:sz w:val="24"/>
        </w:rPr>
        <w:t>.</w:t>
      </w:r>
      <w:r>
        <w:rPr>
          <w:rFonts w:ascii="Aptos" w:hAnsi="Aptos"/>
          <w:color w:val="000000"/>
          <w:sz w:val="24"/>
        </w:rPr>
        <w:t xml:space="preserve"> Drawing upon the findings of biological research, medical practitioners diagnose illnesses, prescribe treatments, and implement preventive measures to protect individuals and communities from harm</w:t>
      </w:r>
      <w:r w:rsidR="001A67ED">
        <w:rPr>
          <w:rFonts w:ascii="Aptos" w:hAnsi="Aptos"/>
          <w:color w:val="000000"/>
          <w:sz w:val="24"/>
        </w:rPr>
        <w:t>.</w:t>
      </w:r>
      <w:r>
        <w:rPr>
          <w:rFonts w:ascii="Aptos" w:hAnsi="Aptos"/>
          <w:color w:val="000000"/>
          <w:sz w:val="24"/>
        </w:rPr>
        <w:t xml:space="preserve"> From the development of vaccines and antibiotics to the advancements in surgical </w:t>
      </w:r>
      <w:r>
        <w:rPr>
          <w:rFonts w:ascii="Aptos" w:hAnsi="Aptos"/>
          <w:color w:val="000000"/>
          <w:sz w:val="24"/>
        </w:rPr>
        <w:lastRenderedPageBreak/>
        <w:t>techniques and personalized medicine, medicine continues to push the boundaries of human ingenuity in the pursuit of healthier lives</w:t>
      </w:r>
      <w:r w:rsidR="001A67ED">
        <w:rPr>
          <w:rFonts w:ascii="Aptos" w:hAnsi="Aptos"/>
          <w:color w:val="000000"/>
          <w:sz w:val="24"/>
        </w:rPr>
        <w:t>.</w:t>
      </w:r>
      <w:r>
        <w:rPr>
          <w:rFonts w:ascii="Aptos" w:hAnsi="Aptos"/>
          <w:color w:val="000000"/>
          <w:sz w:val="24"/>
        </w:rPr>
        <w:t xml:space="preserve"> Through their unwavering commitment to patient care, medical professionals exemplify the essence of empathy, resilience, and unwavering dedication to the well-being of humanity</w:t>
      </w:r>
      <w:r w:rsidR="001A67ED">
        <w:rPr>
          <w:rFonts w:ascii="Aptos" w:hAnsi="Aptos"/>
          <w:color w:val="000000"/>
          <w:sz w:val="24"/>
        </w:rPr>
        <w:t>.</w:t>
      </w:r>
    </w:p>
    <w:p w:rsidR="00DB59CF" w:rsidRDefault="00782DEB">
      <w:r>
        <w:rPr>
          <w:rFonts w:ascii="Aptos" w:hAnsi="Aptos"/>
          <w:color w:val="000000"/>
          <w:sz w:val="28"/>
        </w:rPr>
        <w:t>Summary</w:t>
      </w:r>
    </w:p>
    <w:p w:rsidR="00DB59CF" w:rsidRDefault="00782DEB">
      <w:r>
        <w:rPr>
          <w:rFonts w:ascii="Aptos" w:hAnsi="Aptos"/>
          <w:color w:val="000000"/>
        </w:rPr>
        <w:t>Biology and medicine, intertwined disciplines that seek to understand and enhance life, offer a profound journey into the mysteries of our existence</w:t>
      </w:r>
      <w:r w:rsidR="001A67ED">
        <w:rPr>
          <w:rFonts w:ascii="Aptos" w:hAnsi="Aptos"/>
          <w:color w:val="000000"/>
        </w:rPr>
        <w:t>.</w:t>
      </w:r>
      <w:r>
        <w:rPr>
          <w:rFonts w:ascii="Aptos" w:hAnsi="Aptos"/>
          <w:color w:val="000000"/>
        </w:rPr>
        <w:t xml:space="preserve"> Biologists meticulously dissect the intricacies of living systems, unveiling the wonders of genetic inheritance, cellular processes, and the boundless diversity of life on Earth</w:t>
      </w:r>
      <w:r w:rsidR="001A67ED">
        <w:rPr>
          <w:rFonts w:ascii="Aptos" w:hAnsi="Aptos"/>
          <w:color w:val="000000"/>
        </w:rPr>
        <w:t>.</w:t>
      </w:r>
      <w:r>
        <w:rPr>
          <w:rFonts w:ascii="Aptos" w:hAnsi="Aptos"/>
          <w:color w:val="000000"/>
        </w:rPr>
        <w:t xml:space="preserve"> On the other hand, medicine applies biological knowledge to combat disease, restore health, and alleviate human suffering, showcasing the transformative power of compassion and innovation</w:t>
      </w:r>
      <w:r w:rsidR="001A67ED">
        <w:rPr>
          <w:rFonts w:ascii="Aptos" w:hAnsi="Aptos"/>
          <w:color w:val="000000"/>
        </w:rPr>
        <w:t>.</w:t>
      </w:r>
      <w:r>
        <w:rPr>
          <w:rFonts w:ascii="Aptos" w:hAnsi="Aptos"/>
          <w:color w:val="000000"/>
        </w:rPr>
        <w:t xml:space="preserve"> Together, biology and medicine forge a beacon of hope, illuminating the path towards a future where health, well-being, and the triumph of human spirit prevail</w:t>
      </w:r>
      <w:r w:rsidR="001A67ED">
        <w:rPr>
          <w:rFonts w:ascii="Aptos" w:hAnsi="Aptos"/>
          <w:color w:val="000000"/>
        </w:rPr>
        <w:t>.</w:t>
      </w:r>
    </w:p>
    <w:p w:rsidR="00DB59CF" w:rsidRDefault="00DB59CF"/>
    <w:sectPr w:rsidR="00DB59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7945522">
    <w:abstractNumId w:val="8"/>
  </w:num>
  <w:num w:numId="2" w16cid:durableId="1079207500">
    <w:abstractNumId w:val="6"/>
  </w:num>
  <w:num w:numId="3" w16cid:durableId="1678195178">
    <w:abstractNumId w:val="5"/>
  </w:num>
  <w:num w:numId="4" w16cid:durableId="1778257331">
    <w:abstractNumId w:val="4"/>
  </w:num>
  <w:num w:numId="5" w16cid:durableId="1663312116">
    <w:abstractNumId w:val="7"/>
  </w:num>
  <w:num w:numId="6" w16cid:durableId="596136112">
    <w:abstractNumId w:val="3"/>
  </w:num>
  <w:num w:numId="7" w16cid:durableId="2134135175">
    <w:abstractNumId w:val="2"/>
  </w:num>
  <w:num w:numId="8" w16cid:durableId="1428306978">
    <w:abstractNumId w:val="1"/>
  </w:num>
  <w:num w:numId="9" w16cid:durableId="47861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7ED"/>
    <w:rsid w:val="0029639D"/>
    <w:rsid w:val="00326F90"/>
    <w:rsid w:val="00782DEB"/>
    <w:rsid w:val="00AA1D8D"/>
    <w:rsid w:val="00B47730"/>
    <w:rsid w:val="00CB0664"/>
    <w:rsid w:val="00DB59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