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4CFC" w:rsidRDefault="00F61DCA">
      <w:pPr>
        <w:jc w:val="center"/>
      </w:pPr>
      <w:r>
        <w:rPr>
          <w:rFonts w:ascii="Aptos" w:hAnsi="Aptos"/>
          <w:color w:val="000000"/>
          <w:sz w:val="44"/>
        </w:rPr>
        <w:t>The Enigmatic Symphony of Science: Exploring the Mysteries of Mathematics, Chemistry, Biology, and Medicine</w:t>
      </w:r>
    </w:p>
    <w:p w:rsidR="00CE4CFC" w:rsidRDefault="00F61DCA">
      <w:pPr>
        <w:pStyle w:val="NoSpacing"/>
        <w:jc w:val="center"/>
      </w:pPr>
      <w:r>
        <w:rPr>
          <w:rFonts w:ascii="Aptos" w:hAnsi="Aptos"/>
          <w:color w:val="000000"/>
          <w:sz w:val="36"/>
        </w:rPr>
        <w:t>Dr</w:t>
      </w:r>
      <w:r w:rsidR="00A71CB6">
        <w:rPr>
          <w:rFonts w:ascii="Aptos" w:hAnsi="Aptos"/>
          <w:color w:val="000000"/>
          <w:sz w:val="36"/>
        </w:rPr>
        <w:t>.</w:t>
      </w:r>
      <w:r>
        <w:rPr>
          <w:rFonts w:ascii="Aptos" w:hAnsi="Aptos"/>
          <w:color w:val="000000"/>
          <w:sz w:val="36"/>
        </w:rPr>
        <w:t xml:space="preserve"> Isabella Sterling</w:t>
      </w:r>
    </w:p>
    <w:p w:rsidR="00CE4CFC" w:rsidRDefault="00F61DCA">
      <w:pPr>
        <w:jc w:val="center"/>
      </w:pPr>
      <w:r>
        <w:rPr>
          <w:rFonts w:ascii="Aptos" w:hAnsi="Aptos"/>
          <w:color w:val="000000"/>
          <w:sz w:val="32"/>
        </w:rPr>
        <w:t>Sterling</w:t>
      </w:r>
      <w:r w:rsidR="00A71CB6">
        <w:rPr>
          <w:rFonts w:ascii="Aptos" w:hAnsi="Aptos"/>
          <w:color w:val="000000"/>
          <w:sz w:val="32"/>
        </w:rPr>
        <w:t>.</w:t>
      </w:r>
      <w:r>
        <w:rPr>
          <w:rFonts w:ascii="Aptos" w:hAnsi="Aptos"/>
          <w:color w:val="000000"/>
          <w:sz w:val="32"/>
        </w:rPr>
        <w:t>Isabella@HighSchoolEdu</w:t>
      </w:r>
      <w:r w:rsidR="00A71CB6">
        <w:rPr>
          <w:rFonts w:ascii="Aptos" w:hAnsi="Aptos"/>
          <w:color w:val="000000"/>
          <w:sz w:val="32"/>
        </w:rPr>
        <w:t>.</w:t>
      </w:r>
      <w:r>
        <w:rPr>
          <w:rFonts w:ascii="Aptos" w:hAnsi="Aptos"/>
          <w:color w:val="000000"/>
          <w:sz w:val="32"/>
        </w:rPr>
        <w:t>org</w:t>
      </w:r>
    </w:p>
    <w:p w:rsidR="00CE4CFC" w:rsidRDefault="00CE4CFC"/>
    <w:p w:rsidR="00CE4CFC" w:rsidRDefault="00F61DCA">
      <w:r>
        <w:rPr>
          <w:rFonts w:ascii="Aptos" w:hAnsi="Aptos"/>
          <w:color w:val="000000"/>
          <w:sz w:val="24"/>
        </w:rPr>
        <w:t>The realms of Mathematics, Chemistry, Biology, and Medicine are extraordinary symphonies composed of fascinating mysteries and unraveling enigmas, inviting curious minds to delve into the unknown</w:t>
      </w:r>
      <w:r w:rsidR="00A71CB6">
        <w:rPr>
          <w:rFonts w:ascii="Aptos" w:hAnsi="Aptos"/>
          <w:color w:val="000000"/>
          <w:sz w:val="24"/>
        </w:rPr>
        <w:t>.</w:t>
      </w:r>
      <w:r>
        <w:rPr>
          <w:rFonts w:ascii="Aptos" w:hAnsi="Aptos"/>
          <w:color w:val="000000"/>
          <w:sz w:val="24"/>
        </w:rPr>
        <w:t xml:space="preserve"> With each step into these realms, we embark on an incredible journey of discovery, deciphering the intricate codes that govern the universe</w:t>
      </w:r>
      <w:r w:rsidR="00A71CB6">
        <w:rPr>
          <w:rFonts w:ascii="Aptos" w:hAnsi="Aptos"/>
          <w:color w:val="000000"/>
          <w:sz w:val="24"/>
        </w:rPr>
        <w:t>.</w:t>
      </w:r>
      <w:r>
        <w:rPr>
          <w:rFonts w:ascii="Aptos" w:hAnsi="Aptos"/>
          <w:color w:val="000000"/>
          <w:sz w:val="24"/>
        </w:rPr>
        <w:br/>
      </w:r>
      <w:r>
        <w:rPr>
          <w:rFonts w:ascii="Aptos" w:hAnsi="Aptos"/>
          <w:color w:val="000000"/>
          <w:sz w:val="24"/>
        </w:rPr>
        <w:br/>
        <w:t>Behind every mathematical equation lies a Symphony of patterns, connections, and abstract beauty</w:t>
      </w:r>
      <w:r w:rsidR="00A71CB6">
        <w:rPr>
          <w:rFonts w:ascii="Aptos" w:hAnsi="Aptos"/>
          <w:color w:val="000000"/>
          <w:sz w:val="24"/>
        </w:rPr>
        <w:t>.</w:t>
      </w:r>
      <w:r>
        <w:rPr>
          <w:rFonts w:ascii="Aptos" w:hAnsi="Aptos"/>
          <w:color w:val="000000"/>
          <w:sz w:val="24"/>
        </w:rPr>
        <w:t xml:space="preserve"> Numbers and symbols dance in harmony, orchestrating the rhythm of existence</w:t>
      </w:r>
      <w:r w:rsidR="00A71CB6">
        <w:rPr>
          <w:rFonts w:ascii="Aptos" w:hAnsi="Aptos"/>
          <w:color w:val="000000"/>
          <w:sz w:val="24"/>
        </w:rPr>
        <w:t>.</w:t>
      </w:r>
      <w:r>
        <w:rPr>
          <w:rFonts w:ascii="Aptos" w:hAnsi="Aptos"/>
          <w:color w:val="000000"/>
          <w:sz w:val="24"/>
        </w:rPr>
        <w:t xml:space="preserve"> The mesmerizing harmonies of mathematical Precision unlock the secrets of the cosmos, aiding us in charting the course of stars, predicting future outcomes, and navigating through the intricate labyrinths of daily life</w:t>
      </w:r>
      <w:r w:rsidR="00A71CB6">
        <w:rPr>
          <w:rFonts w:ascii="Aptos" w:hAnsi="Aptos"/>
          <w:color w:val="000000"/>
          <w:sz w:val="24"/>
        </w:rPr>
        <w:t>.</w:t>
      </w:r>
      <w:r>
        <w:rPr>
          <w:rFonts w:ascii="Aptos" w:hAnsi="Aptos"/>
          <w:color w:val="000000"/>
          <w:sz w:val="24"/>
        </w:rPr>
        <w:br/>
      </w:r>
      <w:r>
        <w:rPr>
          <w:rFonts w:ascii="Aptos" w:hAnsi="Aptos"/>
          <w:color w:val="000000"/>
          <w:sz w:val="24"/>
        </w:rPr>
        <w:br/>
        <w:t>In the realm of Chemistry, we witness a grand symphony of elements, interacting and transforming in a mesmerizing choreography of change</w:t>
      </w:r>
      <w:r w:rsidR="00A71CB6">
        <w:rPr>
          <w:rFonts w:ascii="Aptos" w:hAnsi="Aptos"/>
          <w:color w:val="000000"/>
          <w:sz w:val="24"/>
        </w:rPr>
        <w:t>.</w:t>
      </w:r>
      <w:r>
        <w:rPr>
          <w:rFonts w:ascii="Aptos" w:hAnsi="Aptos"/>
          <w:color w:val="000000"/>
          <w:sz w:val="24"/>
        </w:rPr>
        <w:t xml:space="preserve"> Elements combine in perfect harmony, creating compounds with diverse properties, colors, and behaviors</w:t>
      </w:r>
      <w:r w:rsidR="00A71CB6">
        <w:rPr>
          <w:rFonts w:ascii="Aptos" w:hAnsi="Aptos"/>
          <w:color w:val="000000"/>
          <w:sz w:val="24"/>
        </w:rPr>
        <w:t>.</w:t>
      </w:r>
      <w:r>
        <w:rPr>
          <w:rFonts w:ascii="Aptos" w:hAnsi="Aptos"/>
          <w:color w:val="000000"/>
          <w:sz w:val="24"/>
        </w:rPr>
        <w:t xml:space="preserve"> Within these intricate dances, we uncover the secrets of chemical structures, the healing powers of molecules, and the properties of materials that shape our world</w:t>
      </w:r>
      <w:r w:rsidR="00A71CB6">
        <w:rPr>
          <w:rFonts w:ascii="Aptos" w:hAnsi="Aptos"/>
          <w:color w:val="000000"/>
          <w:sz w:val="24"/>
        </w:rPr>
        <w:t>.</w:t>
      </w:r>
      <w:r>
        <w:rPr>
          <w:rFonts w:ascii="Aptos" w:hAnsi="Aptos"/>
          <w:color w:val="000000"/>
          <w:sz w:val="24"/>
        </w:rPr>
        <w:br/>
      </w:r>
      <w:r>
        <w:rPr>
          <w:rFonts w:ascii="Aptos" w:hAnsi="Aptos"/>
          <w:color w:val="000000"/>
          <w:sz w:val="24"/>
        </w:rPr>
        <w:br/>
        <w:t>Biology unveils a Symphony of life, where organisms exist in an interconnected web of intricate interactions</w:t>
      </w:r>
      <w:r w:rsidR="00A71CB6">
        <w:rPr>
          <w:rFonts w:ascii="Aptos" w:hAnsi="Aptos"/>
          <w:color w:val="000000"/>
          <w:sz w:val="24"/>
        </w:rPr>
        <w:t>.</w:t>
      </w:r>
      <w:r>
        <w:rPr>
          <w:rFonts w:ascii="Aptos" w:hAnsi="Aptos"/>
          <w:color w:val="000000"/>
          <w:sz w:val="24"/>
        </w:rPr>
        <w:t xml:space="preserve"> Nature's dance of evolution unfolds in a kaleidoscope of colors, species, and adaptations, each note contributing to the grand symphony of biodiversity</w:t>
      </w:r>
      <w:r w:rsidR="00A71CB6">
        <w:rPr>
          <w:rFonts w:ascii="Aptos" w:hAnsi="Aptos"/>
          <w:color w:val="000000"/>
          <w:sz w:val="24"/>
        </w:rPr>
        <w:t>.</w:t>
      </w:r>
      <w:r>
        <w:rPr>
          <w:rFonts w:ascii="Aptos" w:hAnsi="Aptos"/>
          <w:color w:val="000000"/>
          <w:sz w:val="24"/>
        </w:rPr>
        <w:t xml:space="preserve"> Exploring intricate systems, delicate cells, and molecular marvels, biologists unlock the enigmas of life, unraveling the mechanisms of evolution, growth, and the intricate symphony of ecosystems</w:t>
      </w:r>
      <w:r w:rsidR="00A71CB6">
        <w:rPr>
          <w:rFonts w:ascii="Aptos" w:hAnsi="Aptos"/>
          <w:color w:val="000000"/>
          <w:sz w:val="24"/>
        </w:rPr>
        <w:t>.</w:t>
      </w:r>
      <w:r>
        <w:rPr>
          <w:rFonts w:ascii="Aptos" w:hAnsi="Aptos"/>
          <w:color w:val="000000"/>
          <w:sz w:val="24"/>
        </w:rPr>
        <w:br/>
      </w:r>
      <w:r>
        <w:rPr>
          <w:rFonts w:ascii="Aptos" w:hAnsi="Aptos"/>
          <w:color w:val="000000"/>
          <w:sz w:val="24"/>
        </w:rPr>
        <w:br/>
        <w:t xml:space="preserve">Medicine intertwines artistry and science as it weaves a Symphony of healing and </w:t>
      </w:r>
      <w:r>
        <w:rPr>
          <w:rFonts w:ascii="Aptos" w:hAnsi="Aptos"/>
          <w:color w:val="000000"/>
          <w:sz w:val="24"/>
        </w:rPr>
        <w:lastRenderedPageBreak/>
        <w:t>well-being</w:t>
      </w:r>
      <w:r w:rsidR="00A71CB6">
        <w:rPr>
          <w:rFonts w:ascii="Aptos" w:hAnsi="Aptos"/>
          <w:color w:val="000000"/>
          <w:sz w:val="24"/>
        </w:rPr>
        <w:t>.</w:t>
      </w:r>
      <w:r>
        <w:rPr>
          <w:rFonts w:ascii="Aptos" w:hAnsi="Aptos"/>
          <w:color w:val="000000"/>
          <w:sz w:val="24"/>
        </w:rPr>
        <w:t xml:space="preserve"> With each diagnosis, treatment, and discovery, physicians, scientists, and researchers harmonize their knowledge, working tirelessly to combat disease, alleviate suffering, and promote health</w:t>
      </w:r>
      <w:r w:rsidR="00A71CB6">
        <w:rPr>
          <w:rFonts w:ascii="Aptos" w:hAnsi="Aptos"/>
          <w:color w:val="000000"/>
          <w:sz w:val="24"/>
        </w:rPr>
        <w:t>.</w:t>
      </w:r>
      <w:r>
        <w:rPr>
          <w:rFonts w:ascii="Aptos" w:hAnsi="Aptos"/>
          <w:color w:val="000000"/>
          <w:sz w:val="24"/>
        </w:rPr>
        <w:t xml:space="preserve"> Through their tireless efforts, they strive to orchestrate the intricate movements of the human body, bringing forth the delicate balance of harmony and healing</w:t>
      </w:r>
      <w:r w:rsidR="00A71CB6">
        <w:rPr>
          <w:rFonts w:ascii="Aptos" w:hAnsi="Aptos"/>
          <w:color w:val="000000"/>
          <w:sz w:val="24"/>
        </w:rPr>
        <w:t>.</w:t>
      </w:r>
    </w:p>
    <w:p w:rsidR="00CE4CFC" w:rsidRDefault="00F61DCA">
      <w:r>
        <w:rPr>
          <w:rFonts w:ascii="Aptos" w:hAnsi="Aptos"/>
          <w:color w:val="000000"/>
          <w:sz w:val="28"/>
        </w:rPr>
        <w:t>Summary</w:t>
      </w:r>
    </w:p>
    <w:p w:rsidR="00CE4CFC" w:rsidRDefault="00F61DCA">
      <w:r>
        <w:rPr>
          <w:rFonts w:ascii="Aptos" w:hAnsi="Aptos"/>
          <w:color w:val="000000"/>
        </w:rPr>
        <w:t>Inviting students to embrace the wonders of science, this essay explores Mathematics, Chemistry, Biology, and Medicine as captivating symphonies of unraveling mysteries</w:t>
      </w:r>
      <w:r w:rsidR="00A71CB6">
        <w:rPr>
          <w:rFonts w:ascii="Aptos" w:hAnsi="Aptos"/>
          <w:color w:val="000000"/>
        </w:rPr>
        <w:t>.</w:t>
      </w:r>
      <w:r>
        <w:rPr>
          <w:rFonts w:ascii="Aptos" w:hAnsi="Aptos"/>
          <w:color w:val="000000"/>
        </w:rPr>
        <w:t xml:space="preserve"> Each discipline reveals its own intricate dance of patterns, elements, life's processes, and healing practices</w:t>
      </w:r>
      <w:r w:rsidR="00A71CB6">
        <w:rPr>
          <w:rFonts w:ascii="Aptos" w:hAnsi="Aptos"/>
          <w:color w:val="000000"/>
        </w:rPr>
        <w:t>.</w:t>
      </w:r>
      <w:r>
        <w:rPr>
          <w:rFonts w:ascii="Aptos" w:hAnsi="Aptos"/>
          <w:color w:val="000000"/>
        </w:rPr>
        <w:t xml:space="preserve"> Through these realms, we embark on a grand journey of exploration, discovery, and understanding, learning to appreciate the exquisite ballet of the natural world</w:t>
      </w:r>
      <w:r w:rsidR="00A71CB6">
        <w:rPr>
          <w:rFonts w:ascii="Aptos" w:hAnsi="Aptos"/>
          <w:color w:val="000000"/>
        </w:rPr>
        <w:t>.</w:t>
      </w:r>
    </w:p>
    <w:p w:rsidR="00CE4CFC" w:rsidRDefault="00CE4CFC"/>
    <w:sectPr w:rsidR="00CE4C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098656">
    <w:abstractNumId w:val="8"/>
  </w:num>
  <w:num w:numId="2" w16cid:durableId="164516525">
    <w:abstractNumId w:val="6"/>
  </w:num>
  <w:num w:numId="3" w16cid:durableId="432290576">
    <w:abstractNumId w:val="5"/>
  </w:num>
  <w:num w:numId="4" w16cid:durableId="2041783112">
    <w:abstractNumId w:val="4"/>
  </w:num>
  <w:num w:numId="5" w16cid:durableId="2117166785">
    <w:abstractNumId w:val="7"/>
  </w:num>
  <w:num w:numId="6" w16cid:durableId="1561016720">
    <w:abstractNumId w:val="3"/>
  </w:num>
  <w:num w:numId="7" w16cid:durableId="2088305868">
    <w:abstractNumId w:val="2"/>
  </w:num>
  <w:num w:numId="8" w16cid:durableId="325524001">
    <w:abstractNumId w:val="1"/>
  </w:num>
  <w:num w:numId="9" w16cid:durableId="49310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71CB6"/>
    <w:rsid w:val="00AA1D8D"/>
    <w:rsid w:val="00B47730"/>
    <w:rsid w:val="00CB0664"/>
    <w:rsid w:val="00CE4CFC"/>
    <w:rsid w:val="00F61DC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