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C41" w:rsidRDefault="0024787B">
      <w:pPr>
        <w:jc w:val="center"/>
      </w:pPr>
      <w:r>
        <w:rPr>
          <w:rFonts w:ascii="Aptos" w:hAnsi="Aptos"/>
          <w:color w:val="000000"/>
          <w:sz w:val="44"/>
        </w:rPr>
        <w:t>Unraveling the Tapestry of Life: Exploring the Fascinating Realm of Biology</w:t>
      </w:r>
    </w:p>
    <w:p w:rsidR="009B4C41" w:rsidRDefault="0024787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504C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Clara Winslow</w:t>
      </w:r>
    </w:p>
    <w:p w:rsidR="009B4C41" w:rsidRDefault="0024787B">
      <w:pPr>
        <w:jc w:val="center"/>
      </w:pPr>
      <w:r>
        <w:rPr>
          <w:rFonts w:ascii="Aptos" w:hAnsi="Aptos"/>
          <w:color w:val="000000"/>
          <w:sz w:val="32"/>
        </w:rPr>
        <w:t>clarawinslowphd@gmail</w:t>
      </w:r>
      <w:r w:rsidR="00D504C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B4C41" w:rsidRDefault="009B4C41"/>
    <w:p w:rsidR="009B4C41" w:rsidRDefault="0024787B">
      <w:r>
        <w:rPr>
          <w:rFonts w:ascii="Aptos" w:hAnsi="Aptos"/>
          <w:color w:val="000000"/>
          <w:sz w:val="24"/>
        </w:rPr>
        <w:t>Embark on a captivating journey through the intricate world of biology, where life's mysteries unfold at every turn</w:t>
      </w:r>
      <w:r w:rsidR="00D504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its vastness, we delve into the realms of living organisms, from the remarkable diversity of species to the underlying mechanisms that govern their existence</w:t>
      </w:r>
      <w:r w:rsidR="00D504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chapter in this expansive narrative serves as a brushstroke, painting a vivid tapestry of life's symphony</w:t>
      </w:r>
      <w:r w:rsidR="00D504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vibrant domain of ecosystems, organisms intertwine in complex relationships, forming communities that thrive in delicate balance</w:t>
      </w:r>
      <w:r w:rsidR="00D504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lush forests and vibrant coral reefs to towering mountains and teeming oceans, ecosystems exemplify the interconnectedness of all beings</w:t>
      </w:r>
      <w:r w:rsidR="00D504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 visible realm, delve into the cellular universe, where microscopic players engage in intricate biochemical dances</w:t>
      </w:r>
      <w:r w:rsidR="00D504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Cells, the fundamental units of life, serve as orchestras of organelles, harmoniously orchestrating vital functions that sustain every living entity</w:t>
      </w:r>
      <w:r w:rsidR="00D504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further into the realm of genetics, unlock the secrets encoded within DNA's double helix, a molecular masterpiece that holds the blueprints for life</w:t>
      </w:r>
      <w:r w:rsidR="00D504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fascinating interplay between genes and the environment, as they shape the characteristics that define each organism, revealing the intricate relationship between inheritance and adaptation</w:t>
      </w:r>
      <w:r w:rsidR="00D504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 single-celled amoeba to the majestic blue whale, life's diversity reflects the extraordinary creativity of evolutionary forces at play</w:t>
      </w:r>
      <w:r w:rsidR="00D504CC">
        <w:rPr>
          <w:rFonts w:ascii="Aptos" w:hAnsi="Aptos"/>
          <w:color w:val="000000"/>
          <w:sz w:val="24"/>
        </w:rPr>
        <w:t>.</w:t>
      </w:r>
    </w:p>
    <w:p w:rsidR="009B4C41" w:rsidRDefault="0024787B">
      <w:r>
        <w:rPr>
          <w:rFonts w:ascii="Aptos" w:hAnsi="Aptos"/>
          <w:color w:val="000000"/>
          <w:sz w:val="28"/>
        </w:rPr>
        <w:t>Summary</w:t>
      </w:r>
    </w:p>
    <w:p w:rsidR="009B4C41" w:rsidRDefault="0024787B">
      <w:r>
        <w:rPr>
          <w:rFonts w:ascii="Aptos" w:hAnsi="Aptos"/>
          <w:color w:val="000000"/>
        </w:rPr>
        <w:t>Biology, a discipline of boundless wonder, captivates us with its profound insights into life's enigmatic tapestry</w:t>
      </w:r>
      <w:r w:rsidR="00D504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majestic ecosystems that adorn our planet to the symphony of cellular processes within organisms, every facet of biology reveals a remarkable story of connectedness and complexity</w:t>
      </w:r>
      <w:r w:rsidR="00D504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Comprehending the language of genes, we unlock the secrets of inheritance and adaptation, witnessing the grandeur of evolution in action</w:t>
      </w:r>
      <w:r w:rsidR="00D504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Biology, in its boundless beauty and elegance, stands as a testament to the boundless wonders that our natural world holds</w:t>
      </w:r>
      <w:r w:rsidR="00D504CC">
        <w:rPr>
          <w:rFonts w:ascii="Aptos" w:hAnsi="Aptos"/>
          <w:color w:val="000000"/>
        </w:rPr>
        <w:t>.</w:t>
      </w:r>
    </w:p>
    <w:p w:rsidR="009B4C41" w:rsidRDefault="009B4C41"/>
    <w:sectPr w:rsidR="009B4C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846716">
    <w:abstractNumId w:val="8"/>
  </w:num>
  <w:num w:numId="2" w16cid:durableId="1021706425">
    <w:abstractNumId w:val="6"/>
  </w:num>
  <w:num w:numId="3" w16cid:durableId="1406952106">
    <w:abstractNumId w:val="5"/>
  </w:num>
  <w:num w:numId="4" w16cid:durableId="814176652">
    <w:abstractNumId w:val="4"/>
  </w:num>
  <w:num w:numId="5" w16cid:durableId="648749980">
    <w:abstractNumId w:val="7"/>
  </w:num>
  <w:num w:numId="6" w16cid:durableId="1843861462">
    <w:abstractNumId w:val="3"/>
  </w:num>
  <w:num w:numId="7" w16cid:durableId="841312236">
    <w:abstractNumId w:val="2"/>
  </w:num>
  <w:num w:numId="8" w16cid:durableId="652949261">
    <w:abstractNumId w:val="1"/>
  </w:num>
  <w:num w:numId="9" w16cid:durableId="45063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87B"/>
    <w:rsid w:val="0029639D"/>
    <w:rsid w:val="00326F90"/>
    <w:rsid w:val="009B4C41"/>
    <w:rsid w:val="00AA1D8D"/>
    <w:rsid w:val="00B47730"/>
    <w:rsid w:val="00CB0664"/>
    <w:rsid w:val="00D50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