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1A2B" w:rsidRDefault="00B566C7">
      <w:pPr>
        <w:jc w:val="center"/>
      </w:pPr>
      <w:r>
        <w:rPr>
          <w:rFonts w:ascii="Aptos" w:hAnsi="Aptos"/>
          <w:color w:val="000000"/>
          <w:sz w:val="44"/>
        </w:rPr>
        <w:t>The Enchanting Symphony of Mathematics: Unraveling the Patterns of the Universe</w:t>
      </w:r>
    </w:p>
    <w:p w:rsidR="00491A2B" w:rsidRDefault="00B566C7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B4627A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Clara Evans</w:t>
      </w:r>
    </w:p>
    <w:p w:rsidR="00491A2B" w:rsidRDefault="00B566C7">
      <w:pPr>
        <w:jc w:val="center"/>
      </w:pPr>
      <w:r>
        <w:rPr>
          <w:rFonts w:ascii="Aptos" w:hAnsi="Aptos"/>
          <w:color w:val="000000"/>
          <w:sz w:val="32"/>
        </w:rPr>
        <w:t>claraevans@highschool</w:t>
      </w:r>
      <w:r w:rsidR="00B4627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491A2B" w:rsidRDefault="00491A2B"/>
    <w:p w:rsidR="00491A2B" w:rsidRDefault="00B566C7">
      <w:r>
        <w:rPr>
          <w:rFonts w:ascii="Aptos" w:hAnsi="Aptos"/>
          <w:color w:val="000000"/>
          <w:sz w:val="24"/>
        </w:rPr>
        <w:t>Mathematics is the captivating enigma that reveals the hidden patterns in the universe</w:t>
      </w:r>
      <w:r w:rsidR="00B4627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the language of science and logic, it opens doors to understanding the phenomena around us</w:t>
      </w:r>
      <w:r w:rsidR="00B4627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history is as diverse and intricate as the tapestry of life itself, weaving together abstract concepts with tangible applications</w:t>
      </w:r>
      <w:r w:rsidR="00B4627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essay, we shall embark on an exploration of this enchanting symphony, unraveling the mysteries that lie within its intricate scores and unfurling the awe-inspiring tales of its role in shaping our world</w:t>
      </w:r>
      <w:r w:rsidR="00B4627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first movement of this harmony, we shall penetrate the extraordinary depths of pure mathematics</w:t>
      </w:r>
      <w:r w:rsidR="00B4627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intricate melodies of numbers dance in accordance with the harmonious principles of algebra, enchanting our understanding with the beauty of symmetry and the profundity of patterns</w:t>
      </w:r>
      <w:r w:rsidR="00B4627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kaleidoscope of geometry reveals the hidden architecture of space, while the mesmerizing rhythm of calculus opens horizons to comprehend the continuous melodies of change</w:t>
      </w:r>
      <w:r w:rsidR="00B4627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second movement unfolds the profound connection between mathematics and other sciences</w:t>
      </w:r>
      <w:r w:rsidR="00B4627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the language of physics, mathematics delineates the delicate ballet of forces and particles, painting a vivid tableau of the universe's grand symphony</w:t>
      </w:r>
      <w:r w:rsidR="00B4627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the realm of biology, mathematical models simulate the intricate dance of life, unraveling the enigmatic codes of DNA</w:t>
      </w:r>
      <w:r w:rsidR="00B4627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weaves the story of atoms and molecules through the language of periodic patterns, while medicine deciphers the intricate harmonies of the human body, leading to life-saving discoveries</w:t>
      </w:r>
      <w:r w:rsidR="00B4627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final movement of this symphony resonates with the practical applications of mathematics that adorn our daily lives</w:t>
      </w:r>
      <w:r w:rsidR="00B4627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intricate algorithms that power our digital world to the mathematical underpinnings of architecture, statistics, economics, and engineering, mathematics is omnipresent in the synergy of human endeavors</w:t>
      </w:r>
      <w:r w:rsidR="00B4627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guides us in navigating the complexities of commerce, orchestrates </w:t>
      </w:r>
      <w:r>
        <w:rPr>
          <w:rFonts w:ascii="Aptos" w:hAnsi="Aptos"/>
          <w:color w:val="000000"/>
          <w:sz w:val="24"/>
        </w:rPr>
        <w:lastRenderedPageBreak/>
        <w:t>the flow of information, and aids us in making sense of the torrent of data that surrounds us in our information age</w:t>
      </w:r>
      <w:r w:rsidR="00B4627A">
        <w:rPr>
          <w:rFonts w:ascii="Aptos" w:hAnsi="Aptos"/>
          <w:color w:val="000000"/>
          <w:sz w:val="24"/>
        </w:rPr>
        <w:t>.</w:t>
      </w:r>
    </w:p>
    <w:p w:rsidR="00491A2B" w:rsidRDefault="00B566C7">
      <w:r>
        <w:rPr>
          <w:rFonts w:ascii="Aptos" w:hAnsi="Aptos"/>
          <w:color w:val="000000"/>
          <w:sz w:val="28"/>
        </w:rPr>
        <w:t>Summary</w:t>
      </w:r>
    </w:p>
    <w:p w:rsidR="00491A2B" w:rsidRDefault="00B566C7">
      <w:r>
        <w:rPr>
          <w:rFonts w:ascii="Aptos" w:hAnsi="Aptos"/>
          <w:color w:val="000000"/>
        </w:rPr>
        <w:t>Mathematics, the language of science and logic, is a beautiful enigma that reveals the patterns in our universe</w:t>
      </w:r>
      <w:r w:rsidR="00B4627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abstract depths of pure mathematics to the interplay with other sciences and its practical applications, it plays a pivotal role in shaping our understanding of the world and driving human progress</w:t>
      </w:r>
      <w:r w:rsidR="00B4627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Mathematics is a symphony of patterns, a delicate dance of numbers and concepts that has the power to inspire awe and unlock the mysteries of our existence</w:t>
      </w:r>
      <w:r w:rsidR="00B4627A">
        <w:rPr>
          <w:rFonts w:ascii="Aptos" w:hAnsi="Aptos"/>
          <w:color w:val="000000"/>
        </w:rPr>
        <w:t>.</w:t>
      </w:r>
    </w:p>
    <w:p w:rsidR="00491A2B" w:rsidRDefault="00491A2B"/>
    <w:sectPr w:rsidR="00491A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8461377">
    <w:abstractNumId w:val="8"/>
  </w:num>
  <w:num w:numId="2" w16cid:durableId="1294482074">
    <w:abstractNumId w:val="6"/>
  </w:num>
  <w:num w:numId="3" w16cid:durableId="1536426207">
    <w:abstractNumId w:val="5"/>
  </w:num>
  <w:num w:numId="4" w16cid:durableId="1321994">
    <w:abstractNumId w:val="4"/>
  </w:num>
  <w:num w:numId="5" w16cid:durableId="501698090">
    <w:abstractNumId w:val="7"/>
  </w:num>
  <w:num w:numId="6" w16cid:durableId="464396470">
    <w:abstractNumId w:val="3"/>
  </w:num>
  <w:num w:numId="7" w16cid:durableId="2065792370">
    <w:abstractNumId w:val="2"/>
  </w:num>
  <w:num w:numId="8" w16cid:durableId="1164083026">
    <w:abstractNumId w:val="1"/>
  </w:num>
  <w:num w:numId="9" w16cid:durableId="193733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1A2B"/>
    <w:rsid w:val="00AA1D8D"/>
    <w:rsid w:val="00B4627A"/>
    <w:rsid w:val="00B47730"/>
    <w:rsid w:val="00B566C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2024-01-15T17:02:00Z</dcterms:modified>
  <cp:category/>
</cp:coreProperties>
</file>