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7485" w:rsidRDefault="009C7E4D">
      <w:pPr>
        <w:jc w:val="center"/>
      </w:pPr>
      <w:r>
        <w:rPr>
          <w:rFonts w:ascii="Aptos" w:hAnsi="Aptos"/>
          <w:color w:val="000000"/>
          <w:sz w:val="44"/>
        </w:rPr>
        <w:t>Biology - Unveiling the Marvels of Life</w:t>
      </w:r>
    </w:p>
    <w:p w:rsidR="004D7485" w:rsidRDefault="009C7E4D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EA162A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Alice Whitman</w:t>
      </w:r>
    </w:p>
    <w:p w:rsidR="004D7485" w:rsidRDefault="009C7E4D">
      <w:pPr>
        <w:jc w:val="center"/>
      </w:pPr>
      <w:r>
        <w:rPr>
          <w:rFonts w:ascii="Aptos" w:hAnsi="Aptos"/>
          <w:color w:val="000000"/>
          <w:sz w:val="32"/>
        </w:rPr>
        <w:t>awhitman@centralhigh</w:t>
      </w:r>
      <w:r w:rsidR="00EA162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4D7485" w:rsidRDefault="004D7485"/>
    <w:p w:rsidR="004D7485" w:rsidRDefault="009C7E4D">
      <w:r>
        <w:rPr>
          <w:rFonts w:ascii="Aptos" w:hAnsi="Aptos"/>
          <w:color w:val="000000"/>
          <w:sz w:val="24"/>
        </w:rPr>
        <w:t>In the vast tapestry of natural wonders, biology occupies a unique place, unraveling the intricate mechanisms that govern the vibrant realm of life</w:t>
      </w:r>
      <w:r w:rsidR="00EA162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captivating subject unveils the enigmatic secrets of living organisms, tracing the symphony of life from birth to death</w:t>
      </w:r>
      <w:r w:rsidR="00EA162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 unveils the intricate ballet of cells, revealing the profound impact of molecules and genes that shape our existence</w:t>
      </w:r>
      <w:r w:rsidR="00EA162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Through the lens of biology, we delve into the enigmatic enigma of heredity, tracing the intricate dance of chromosomes and DNA that define our traits</w:t>
      </w:r>
      <w:r w:rsidR="00EA162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explore the remarkable symphony of ecosystems, unraveling the intricate interconnectedness of life forms within their intricate ballet</w:t>
      </w:r>
      <w:r w:rsidR="00EA162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delicate balance of predator and prey to the subtle interplay of symbiotic relationships, biology unveils the profound beauty and complexity of our natural world</w:t>
      </w:r>
      <w:r w:rsidR="00EA162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Finally, biology empowers us to unravel the mysteries of human health, revealing the intricate mechanisms behind diseases and the remarkable resilience of the immune system</w:t>
      </w:r>
      <w:r w:rsidR="00EA162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holds the promise of unlocking the enigmatic potential of modern medicine, from groundbreaking vaccines to cutting-edge therapies, biology stands at the forefront of our quest to enhance human well-being</w:t>
      </w:r>
      <w:r w:rsidR="00EA162A">
        <w:rPr>
          <w:rFonts w:ascii="Aptos" w:hAnsi="Aptos"/>
          <w:color w:val="000000"/>
          <w:sz w:val="24"/>
        </w:rPr>
        <w:t>.</w:t>
      </w:r>
    </w:p>
    <w:p w:rsidR="004D7485" w:rsidRDefault="009C7E4D">
      <w:r>
        <w:rPr>
          <w:rFonts w:ascii="Aptos" w:hAnsi="Aptos"/>
          <w:color w:val="000000"/>
          <w:sz w:val="28"/>
        </w:rPr>
        <w:t>Summary</w:t>
      </w:r>
    </w:p>
    <w:p w:rsidR="004D7485" w:rsidRDefault="009C7E4D">
      <w:r>
        <w:rPr>
          <w:rFonts w:ascii="Aptos" w:hAnsi="Aptos"/>
          <w:color w:val="000000"/>
        </w:rPr>
        <w:t>Biology unravels the intricate tapestry of life, unveiling the secrets of cellular processes, heredity, and ecosystems</w:t>
      </w:r>
      <w:r w:rsidR="00EA162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empowers us to comprehend the profound beauty of our natural world while simultaneously addressing the complexities of human health</w:t>
      </w:r>
      <w:r w:rsidR="00EA162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lens of biology, we gain a deeper appreciation for the fragility and resilience of life, driving us toward a more compassionate and sustainable relationship with our planet and all of its inhabitants</w:t>
      </w:r>
      <w:r w:rsidR="00EA162A">
        <w:rPr>
          <w:rFonts w:ascii="Aptos" w:hAnsi="Aptos"/>
          <w:color w:val="000000"/>
        </w:rPr>
        <w:t>.</w:t>
      </w:r>
    </w:p>
    <w:p w:rsidR="004D7485" w:rsidRDefault="004D7485"/>
    <w:sectPr w:rsidR="004D74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1300845">
    <w:abstractNumId w:val="8"/>
  </w:num>
  <w:num w:numId="2" w16cid:durableId="635842817">
    <w:abstractNumId w:val="6"/>
  </w:num>
  <w:num w:numId="3" w16cid:durableId="1035499988">
    <w:abstractNumId w:val="5"/>
  </w:num>
  <w:num w:numId="4" w16cid:durableId="236668560">
    <w:abstractNumId w:val="4"/>
  </w:num>
  <w:num w:numId="5" w16cid:durableId="1479423925">
    <w:abstractNumId w:val="7"/>
  </w:num>
  <w:num w:numId="6" w16cid:durableId="941259245">
    <w:abstractNumId w:val="3"/>
  </w:num>
  <w:num w:numId="7" w16cid:durableId="1274510969">
    <w:abstractNumId w:val="2"/>
  </w:num>
  <w:num w:numId="8" w16cid:durableId="1552690289">
    <w:abstractNumId w:val="1"/>
  </w:num>
  <w:num w:numId="9" w16cid:durableId="1318876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7485"/>
    <w:rsid w:val="009C7E4D"/>
    <w:rsid w:val="00AA1D8D"/>
    <w:rsid w:val="00B47730"/>
    <w:rsid w:val="00CB0664"/>
    <w:rsid w:val="00EA16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2024-01-15T17:04:00Z</dcterms:modified>
  <cp:category/>
</cp:coreProperties>
</file>