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B52" w:rsidRDefault="00610AA8">
      <w:pPr>
        <w:jc w:val="center"/>
      </w:pPr>
      <w:r>
        <w:rPr>
          <w:rFonts w:ascii="Aptos" w:hAnsi="Aptos"/>
          <w:color w:val="000000"/>
          <w:sz w:val="44"/>
        </w:rPr>
        <w:t>The Magic of Mathematics: Unlocking the Secrets of the Universe</w:t>
      </w:r>
    </w:p>
    <w:p w:rsidR="00737B52" w:rsidRDefault="00610AA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53B8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Blackwood</w:t>
      </w:r>
    </w:p>
    <w:p w:rsidR="00737B52" w:rsidRDefault="00610AA8">
      <w:pPr>
        <w:jc w:val="center"/>
      </w:pPr>
      <w:r>
        <w:rPr>
          <w:rFonts w:ascii="Aptos" w:hAnsi="Aptos"/>
          <w:color w:val="000000"/>
          <w:sz w:val="32"/>
        </w:rPr>
        <w:t>blackwood</w:t>
      </w:r>
      <w:r w:rsidR="00D53B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sarah@eduworld</w:t>
      </w:r>
      <w:r w:rsidR="00D53B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37B52" w:rsidRDefault="00737B52"/>
    <w:p w:rsidR="00737B52" w:rsidRDefault="00610AA8">
      <w:r>
        <w:rPr>
          <w:rFonts w:ascii="Aptos" w:hAnsi="Aptos"/>
          <w:color w:val="000000"/>
          <w:sz w:val="24"/>
        </w:rPr>
        <w:t>Mathematics, a cornerstone of science, plays a pivotal role in shaping our understanding of the world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collection of abstract concepts; it is a language that encapsulates the fundamental truths of the universe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Physicist Richard Feynman once remarked, "If you want to learn about nature, you have to learn its language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the language that nature speaks is mathematics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From the motion of planets to the behavior of atoms, mathematics provides a universal framework for describing and predicting the workings of the universe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mathematics cultivates critical thinking skills, which are essential for problem-solving and decision-making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grappling with mathematical problems, students learn to analyze information, identify patterns, and develop logical arguments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skills are not only valuable in the classroom but also in the workplace and everyday life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>Mathematics is a vast field encompassing numerous branches, each with its unique applications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Algebra, for instance, is the study of symbols and the rules by which they can be manipulated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finds applications in cryptography, economics, and engineering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Geometry examines the properties of shapes and their relationships, with applications in architecture, art, and computer graphics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a more advanced branch, explores the notions of limits, derivatives, and integrals, finding applications in physics, engineering, and finance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Beyond its practical applications, mathematics also holds aesthetic value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 and elegance of mathematical theories have inspired artists, musicians, and writers throughout history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inherent symmetry and patterns found in mathematics have been a source of wonder and awe for centuries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mathematician Paul Erdos once said, "Mathematics is not a spectator sport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Engaging with mathematics actively and appreciating its beauty can bring profound joy and fulfillment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 dynamic and ever-evolving field, with new discoveries and breakthroughs made continuously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push the boundaries of our knowledge, mathematics continues to unveil hidden truths about the universe</w:t>
      </w:r>
      <w:r w:rsidR="00D53B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mathematics is a lifelong journey, filled with challenges, triumphs, and the thrill of exploration</w:t>
      </w:r>
      <w:r w:rsidR="00D53B8A">
        <w:rPr>
          <w:rFonts w:ascii="Aptos" w:hAnsi="Aptos"/>
          <w:color w:val="000000"/>
          <w:sz w:val="24"/>
        </w:rPr>
        <w:t>.</w:t>
      </w:r>
    </w:p>
    <w:p w:rsidR="00737B52" w:rsidRDefault="00610AA8">
      <w:r>
        <w:rPr>
          <w:rFonts w:ascii="Aptos" w:hAnsi="Aptos"/>
          <w:color w:val="000000"/>
          <w:sz w:val="28"/>
        </w:rPr>
        <w:t>Summary</w:t>
      </w:r>
    </w:p>
    <w:p w:rsidR="00737B52" w:rsidRDefault="00610AA8">
      <w:r>
        <w:rPr>
          <w:rFonts w:ascii="Aptos" w:hAnsi="Aptos"/>
          <w:color w:val="000000"/>
        </w:rPr>
        <w:t>Mathematics, a language of the universe, is a powerful tool for understanding the world around us, from the motion of planets to the behavior of atoms</w:t>
      </w:r>
      <w:r w:rsidR="00D53B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cultivates critical thinking skills, enabling us to solve problems and make informed decisions</w:t>
      </w:r>
      <w:r w:rsidR="00D53B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mathematics extends beyond practical applications, encompassing aesthetic value and fostering joy through its elegance and beauty</w:t>
      </w:r>
      <w:r w:rsidR="00D53B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dynamic field, constantly evolving with new discoveries, encouraging lifelong exploration and leading us to unveil the secrets of the universe</w:t>
      </w:r>
      <w:r w:rsidR="00D53B8A">
        <w:rPr>
          <w:rFonts w:ascii="Aptos" w:hAnsi="Aptos"/>
          <w:color w:val="000000"/>
        </w:rPr>
        <w:t>.</w:t>
      </w:r>
    </w:p>
    <w:p w:rsidR="00737B52" w:rsidRDefault="00737B52"/>
    <w:sectPr w:rsidR="00737B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068384">
    <w:abstractNumId w:val="8"/>
  </w:num>
  <w:num w:numId="2" w16cid:durableId="1864515984">
    <w:abstractNumId w:val="6"/>
  </w:num>
  <w:num w:numId="3" w16cid:durableId="1520007356">
    <w:abstractNumId w:val="5"/>
  </w:num>
  <w:num w:numId="4" w16cid:durableId="351079659">
    <w:abstractNumId w:val="4"/>
  </w:num>
  <w:num w:numId="5" w16cid:durableId="948855303">
    <w:abstractNumId w:val="7"/>
  </w:num>
  <w:num w:numId="6" w16cid:durableId="1004089746">
    <w:abstractNumId w:val="3"/>
  </w:num>
  <w:num w:numId="7" w16cid:durableId="352079444">
    <w:abstractNumId w:val="2"/>
  </w:num>
  <w:num w:numId="8" w16cid:durableId="504173322">
    <w:abstractNumId w:val="1"/>
  </w:num>
  <w:num w:numId="9" w16cid:durableId="153087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AA8"/>
    <w:rsid w:val="00737B52"/>
    <w:rsid w:val="00AA1D8D"/>
    <w:rsid w:val="00B47730"/>
    <w:rsid w:val="00CB0664"/>
    <w:rsid w:val="00D53B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