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009D" w:rsidRDefault="00CD38B5">
      <w:pPr>
        <w:jc w:val="center"/>
      </w:pPr>
      <w:r>
        <w:rPr>
          <w:rFonts w:ascii="Aptos" w:hAnsi="Aptos"/>
          <w:color w:val="000000"/>
          <w:sz w:val="44"/>
        </w:rPr>
        <w:t>Delving into the Interactions of Life: Biology for High School Students</w:t>
      </w:r>
    </w:p>
    <w:p w:rsidR="00B9009D" w:rsidRDefault="00CD38B5">
      <w:pPr>
        <w:pStyle w:val="NoSpacing"/>
        <w:jc w:val="center"/>
      </w:pPr>
      <w:r>
        <w:rPr>
          <w:rFonts w:ascii="Aptos" w:hAnsi="Aptos"/>
          <w:color w:val="000000"/>
          <w:sz w:val="36"/>
        </w:rPr>
        <w:t>Dr</w:t>
      </w:r>
      <w:r w:rsidR="006338E9">
        <w:rPr>
          <w:rFonts w:ascii="Aptos" w:hAnsi="Aptos"/>
          <w:color w:val="000000"/>
          <w:sz w:val="36"/>
        </w:rPr>
        <w:t>.</w:t>
      </w:r>
      <w:r>
        <w:rPr>
          <w:rFonts w:ascii="Aptos" w:hAnsi="Aptos"/>
          <w:color w:val="000000"/>
          <w:sz w:val="36"/>
        </w:rPr>
        <w:t xml:space="preserve"> Emily Stewart</w:t>
      </w:r>
    </w:p>
    <w:p w:rsidR="00B9009D" w:rsidRDefault="00CD38B5">
      <w:pPr>
        <w:jc w:val="center"/>
      </w:pPr>
      <w:r>
        <w:rPr>
          <w:rFonts w:ascii="Aptos" w:hAnsi="Aptos"/>
          <w:color w:val="000000"/>
          <w:sz w:val="32"/>
        </w:rPr>
        <w:t>esiewart@gmail</w:t>
      </w:r>
      <w:r w:rsidR="006338E9">
        <w:rPr>
          <w:rFonts w:ascii="Aptos" w:hAnsi="Aptos"/>
          <w:color w:val="000000"/>
          <w:sz w:val="32"/>
        </w:rPr>
        <w:t>.</w:t>
      </w:r>
      <w:r>
        <w:rPr>
          <w:rFonts w:ascii="Aptos" w:hAnsi="Aptos"/>
          <w:color w:val="000000"/>
          <w:sz w:val="32"/>
        </w:rPr>
        <w:t>com</w:t>
      </w:r>
    </w:p>
    <w:p w:rsidR="00B9009D" w:rsidRDefault="00B9009D"/>
    <w:p w:rsidR="00B9009D" w:rsidRDefault="00CD38B5">
      <w:r>
        <w:rPr>
          <w:rFonts w:ascii="Aptos" w:hAnsi="Aptos"/>
          <w:color w:val="000000"/>
          <w:sz w:val="24"/>
        </w:rPr>
        <w:t>Embark on a captivating journey as Biology reveals the intricate wonders of organisms and their vibrant world</w:t>
      </w:r>
      <w:r w:rsidR="006338E9">
        <w:rPr>
          <w:rFonts w:ascii="Aptos" w:hAnsi="Aptos"/>
          <w:color w:val="000000"/>
          <w:sz w:val="24"/>
        </w:rPr>
        <w:t>.</w:t>
      </w:r>
      <w:r>
        <w:rPr>
          <w:rFonts w:ascii="Aptos" w:hAnsi="Aptos"/>
          <w:color w:val="000000"/>
          <w:sz w:val="24"/>
        </w:rPr>
        <w:t xml:space="preserve"> Explore the multifaceted realm of life and embark on an exhilarating investigation of the natural world</w:t>
      </w:r>
      <w:r w:rsidR="006338E9">
        <w:rPr>
          <w:rFonts w:ascii="Aptos" w:hAnsi="Aptos"/>
          <w:color w:val="000000"/>
          <w:sz w:val="24"/>
        </w:rPr>
        <w:t>.</w:t>
      </w:r>
      <w:r>
        <w:rPr>
          <w:rFonts w:ascii="Aptos" w:hAnsi="Aptos"/>
          <w:color w:val="000000"/>
          <w:sz w:val="24"/>
        </w:rPr>
        <w:t xml:space="preserve"> Biology unveils the mysteries of the intricate biological mechanisms that orchestrate existence, from the marvels of photosynthesis within a humble leaf to the groundbreaking advancements in genetic engineering</w:t>
      </w:r>
      <w:r w:rsidR="006338E9">
        <w:rPr>
          <w:rFonts w:ascii="Aptos" w:hAnsi="Aptos"/>
          <w:color w:val="000000"/>
          <w:sz w:val="24"/>
        </w:rPr>
        <w:t>.</w:t>
      </w:r>
      <w:r>
        <w:rPr>
          <w:rFonts w:ascii="Aptos" w:hAnsi="Aptos"/>
          <w:color w:val="000000"/>
          <w:sz w:val="24"/>
        </w:rPr>
        <w:t xml:space="preserve"> It delves into the captivating world of ecosystems, where organisms coexist in a delicate balance, intricately interconnected and affected by human actions</w:t>
      </w:r>
      <w:r w:rsidR="006338E9">
        <w:rPr>
          <w:rFonts w:ascii="Aptos" w:hAnsi="Aptos"/>
          <w:color w:val="000000"/>
          <w:sz w:val="24"/>
        </w:rPr>
        <w:t>.</w:t>
      </w:r>
      <w:r>
        <w:rPr>
          <w:rFonts w:ascii="Aptos" w:hAnsi="Aptos"/>
          <w:color w:val="000000"/>
          <w:sz w:val="24"/>
        </w:rPr>
        <w:t xml:space="preserve"> Biology guides us in understanding the interplay of living organisms and equip us with a profound appreciation for the complex harmony of nature</w:t>
      </w:r>
      <w:r w:rsidR="006338E9">
        <w:rPr>
          <w:rFonts w:ascii="Aptos" w:hAnsi="Aptos"/>
          <w:color w:val="000000"/>
          <w:sz w:val="24"/>
        </w:rPr>
        <w:t>.</w:t>
      </w:r>
      <w:r>
        <w:rPr>
          <w:rFonts w:ascii="Aptos" w:hAnsi="Aptos"/>
          <w:color w:val="000000"/>
          <w:sz w:val="24"/>
        </w:rPr>
        <w:br/>
      </w:r>
      <w:r>
        <w:rPr>
          <w:rFonts w:ascii="Aptos" w:hAnsi="Aptos"/>
          <w:color w:val="000000"/>
          <w:sz w:val="24"/>
        </w:rPr>
        <w:br/>
        <w:t>Biology invites you to explore the mysteries of cells, the fundamental building blocks of life</w:t>
      </w:r>
      <w:r w:rsidR="006338E9">
        <w:rPr>
          <w:rFonts w:ascii="Aptos" w:hAnsi="Aptos"/>
          <w:color w:val="000000"/>
          <w:sz w:val="24"/>
        </w:rPr>
        <w:t>.</w:t>
      </w:r>
      <w:r>
        <w:rPr>
          <w:rFonts w:ascii="Aptos" w:hAnsi="Aptos"/>
          <w:color w:val="000000"/>
          <w:sz w:val="24"/>
        </w:rPr>
        <w:t xml:space="preserve"> Witness the intricate orchestra of microscopic processes, where energy is generated, proteins are synthesized, and genetic information is encoded</w:t>
      </w:r>
      <w:r w:rsidR="006338E9">
        <w:rPr>
          <w:rFonts w:ascii="Aptos" w:hAnsi="Aptos"/>
          <w:color w:val="000000"/>
          <w:sz w:val="24"/>
        </w:rPr>
        <w:t>.</w:t>
      </w:r>
      <w:r>
        <w:rPr>
          <w:rFonts w:ascii="Aptos" w:hAnsi="Aptos"/>
          <w:color w:val="000000"/>
          <w:sz w:val="24"/>
        </w:rPr>
        <w:t xml:space="preserve"> Journey into the mesmerizing realm of DNA, where secrets of heredity are unraveled, and unraveling the mechanisms of evolution, witnessing the transformative power of adaptation through natural selection</w:t>
      </w:r>
      <w:r w:rsidR="006338E9">
        <w:rPr>
          <w:rFonts w:ascii="Aptos" w:hAnsi="Aptos"/>
          <w:color w:val="000000"/>
          <w:sz w:val="24"/>
        </w:rPr>
        <w:t>.</w:t>
      </w:r>
      <w:r>
        <w:rPr>
          <w:rFonts w:ascii="Aptos" w:hAnsi="Aptos"/>
          <w:color w:val="000000"/>
          <w:sz w:val="24"/>
        </w:rPr>
        <w:t xml:space="preserve"> Seek the hidden narratives embedded within the fossils, telling captivating tales of life's origins and diversity</w:t>
      </w:r>
      <w:r w:rsidR="006338E9">
        <w:rPr>
          <w:rFonts w:ascii="Aptos" w:hAnsi="Aptos"/>
          <w:color w:val="000000"/>
          <w:sz w:val="24"/>
        </w:rPr>
        <w:t>.</w:t>
      </w:r>
      <w:r>
        <w:rPr>
          <w:rFonts w:ascii="Aptos" w:hAnsi="Aptos"/>
          <w:color w:val="000000"/>
          <w:sz w:val="24"/>
        </w:rPr>
        <w:t xml:space="preserve"> Embark on an enlightening expedition into the marvels of the human body, exploring the synergy of its organs, understanding biological systems and unraveling their complexity, we gain invaluable insights into our own existence and appreciate our place within the diverse tapestry of life</w:t>
      </w:r>
      <w:r w:rsidR="006338E9">
        <w:rPr>
          <w:rFonts w:ascii="Aptos" w:hAnsi="Aptos"/>
          <w:color w:val="000000"/>
          <w:sz w:val="24"/>
        </w:rPr>
        <w:t>.</w:t>
      </w:r>
      <w:r>
        <w:rPr>
          <w:rFonts w:ascii="Aptos" w:hAnsi="Aptos"/>
          <w:color w:val="000000"/>
          <w:sz w:val="24"/>
        </w:rPr>
        <w:br/>
      </w:r>
      <w:r>
        <w:rPr>
          <w:rFonts w:ascii="Aptos" w:hAnsi="Aptos"/>
          <w:color w:val="000000"/>
          <w:sz w:val="24"/>
        </w:rPr>
        <w:br/>
        <w:t>Biology captivates the imagination, ignites curiosity, and fosters critical thinking skills</w:t>
      </w:r>
      <w:r w:rsidR="006338E9">
        <w:rPr>
          <w:rFonts w:ascii="Aptos" w:hAnsi="Aptos"/>
          <w:color w:val="000000"/>
          <w:sz w:val="24"/>
        </w:rPr>
        <w:t>.</w:t>
      </w:r>
      <w:r>
        <w:rPr>
          <w:rFonts w:ascii="Aptos" w:hAnsi="Aptos"/>
          <w:color w:val="000000"/>
          <w:sz w:val="24"/>
        </w:rPr>
        <w:t xml:space="preserve"> Through captivating lectures, thought-provoking experiments, and immersive field trips, biology curricula guide students on an extraordinary adventure of discovery and exploration</w:t>
      </w:r>
      <w:r w:rsidR="006338E9">
        <w:rPr>
          <w:rFonts w:ascii="Aptos" w:hAnsi="Aptos"/>
          <w:color w:val="000000"/>
          <w:sz w:val="24"/>
        </w:rPr>
        <w:t>.</w:t>
      </w:r>
      <w:r>
        <w:rPr>
          <w:rFonts w:ascii="Aptos" w:hAnsi="Aptos"/>
          <w:color w:val="000000"/>
          <w:sz w:val="24"/>
        </w:rPr>
        <w:t xml:space="preserve"> They engage in interactive simulations, analyze real-world data, design captivating presentations, and deliberate on ethical dilemmas, fostering a genuine appreciation for the interconnections of life and empowering </w:t>
      </w:r>
      <w:r>
        <w:rPr>
          <w:rFonts w:ascii="Aptos" w:hAnsi="Aptos"/>
          <w:color w:val="000000"/>
          <w:sz w:val="24"/>
        </w:rPr>
        <w:lastRenderedPageBreak/>
        <w:t>them to ask meaningful questions about the world around them</w:t>
      </w:r>
      <w:r w:rsidR="006338E9">
        <w:rPr>
          <w:rFonts w:ascii="Aptos" w:hAnsi="Aptos"/>
          <w:color w:val="000000"/>
          <w:sz w:val="24"/>
        </w:rPr>
        <w:t>.</w:t>
      </w:r>
      <w:r>
        <w:rPr>
          <w:rFonts w:ascii="Aptos" w:hAnsi="Aptos"/>
          <w:color w:val="000000"/>
          <w:sz w:val="24"/>
        </w:rPr>
        <w:t xml:space="preserve"> Biology education empowers students with a profound understanding of biological processes, enabling them to make informed decisions about their health, the environment, and partake in responsible stewardship of our planet</w:t>
      </w:r>
      <w:r w:rsidR="006338E9">
        <w:rPr>
          <w:rFonts w:ascii="Aptos" w:hAnsi="Aptos"/>
          <w:color w:val="000000"/>
          <w:sz w:val="24"/>
        </w:rPr>
        <w:t>.</w:t>
      </w:r>
    </w:p>
    <w:p w:rsidR="00B9009D" w:rsidRDefault="00CD38B5">
      <w:r>
        <w:rPr>
          <w:rFonts w:ascii="Aptos" w:hAnsi="Aptos"/>
          <w:color w:val="000000"/>
          <w:sz w:val="28"/>
        </w:rPr>
        <w:t>Summary</w:t>
      </w:r>
    </w:p>
    <w:p w:rsidR="00B9009D" w:rsidRDefault="00CD38B5">
      <w:r>
        <w:rPr>
          <w:rFonts w:ascii="Aptos" w:hAnsi="Aptos"/>
          <w:color w:val="000000"/>
        </w:rPr>
        <w:t>Embark on a transformative journey with Biology, exploring the intricacies of life, from the depths of cells to the grandeur of ecosystems</w:t>
      </w:r>
      <w:r w:rsidR="006338E9">
        <w:rPr>
          <w:rFonts w:ascii="Aptos" w:hAnsi="Aptos"/>
          <w:color w:val="000000"/>
        </w:rPr>
        <w:t>.</w:t>
      </w:r>
      <w:r>
        <w:rPr>
          <w:rFonts w:ascii="Aptos" w:hAnsi="Aptos"/>
          <w:color w:val="000000"/>
        </w:rPr>
        <w:t xml:space="preserve"> Discover the mesmerizing symphony of biological processes, fathom the elegance of evolution, and marvel at the intricacy of human physiology</w:t>
      </w:r>
      <w:r w:rsidR="006338E9">
        <w:rPr>
          <w:rFonts w:ascii="Aptos" w:hAnsi="Aptos"/>
          <w:color w:val="000000"/>
        </w:rPr>
        <w:t>.</w:t>
      </w:r>
      <w:r>
        <w:rPr>
          <w:rFonts w:ascii="Aptos" w:hAnsi="Aptos"/>
          <w:color w:val="000000"/>
        </w:rPr>
        <w:t xml:space="preserve"> Biology nurtures appreciation for the unity and diversity of life, cultivates appreciation for the unity and diversity of life, cultivates critical thinking skills, and empowers students to interrogate the world around them with a discerning eye</w:t>
      </w:r>
      <w:r w:rsidR="006338E9">
        <w:rPr>
          <w:rFonts w:ascii="Aptos" w:hAnsi="Aptos"/>
          <w:color w:val="000000"/>
        </w:rPr>
        <w:t>.</w:t>
      </w:r>
      <w:r>
        <w:rPr>
          <w:rFonts w:ascii="Aptos" w:hAnsi="Aptos"/>
          <w:color w:val="000000"/>
        </w:rPr>
        <w:t xml:space="preserve"> Biology education provides students with a profound comprehension of the interconnectedness of life and grants them the knowledge and tools to contribute meaningfully to the stewardship of our planet</w:t>
      </w:r>
      <w:r w:rsidR="006338E9">
        <w:rPr>
          <w:rFonts w:ascii="Aptos" w:hAnsi="Aptos"/>
          <w:color w:val="000000"/>
        </w:rPr>
        <w:t>.</w:t>
      </w:r>
      <w:r>
        <w:rPr>
          <w:rFonts w:ascii="Aptos" w:hAnsi="Aptos"/>
          <w:color w:val="000000"/>
        </w:rPr>
        <w:t xml:space="preserve"> The study of Biology catalyses a lifelong quest for knowledge, unveils the wonders of the living world, and fortifies students with the foundation to pursue diverse careers in science, medicine, environmental conservation, and a cornucopia of interdisciplinary fields</w:t>
      </w:r>
      <w:r w:rsidR="006338E9">
        <w:rPr>
          <w:rFonts w:ascii="Aptos" w:hAnsi="Aptos"/>
          <w:color w:val="000000"/>
        </w:rPr>
        <w:t>.</w:t>
      </w:r>
    </w:p>
    <w:p w:rsidR="00B9009D" w:rsidRDefault="00B9009D"/>
    <w:sectPr w:rsidR="00B900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764839">
    <w:abstractNumId w:val="8"/>
  </w:num>
  <w:num w:numId="2" w16cid:durableId="1817989042">
    <w:abstractNumId w:val="6"/>
  </w:num>
  <w:num w:numId="3" w16cid:durableId="850677479">
    <w:abstractNumId w:val="5"/>
  </w:num>
  <w:num w:numId="4" w16cid:durableId="655114690">
    <w:abstractNumId w:val="4"/>
  </w:num>
  <w:num w:numId="5" w16cid:durableId="809444631">
    <w:abstractNumId w:val="7"/>
  </w:num>
  <w:num w:numId="6" w16cid:durableId="1048725974">
    <w:abstractNumId w:val="3"/>
  </w:num>
  <w:num w:numId="7" w16cid:durableId="834958787">
    <w:abstractNumId w:val="2"/>
  </w:num>
  <w:num w:numId="8" w16cid:durableId="563445417">
    <w:abstractNumId w:val="1"/>
  </w:num>
  <w:num w:numId="9" w16cid:durableId="209428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38E9"/>
    <w:rsid w:val="00AA1D8D"/>
    <w:rsid w:val="00B47730"/>
    <w:rsid w:val="00B9009D"/>
    <w:rsid w:val="00CB0664"/>
    <w:rsid w:val="00CD38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