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4F7C" w:rsidRDefault="00CB0AC9">
      <w:pPr>
        <w:jc w:val="center"/>
      </w:pPr>
      <w:r>
        <w:rPr>
          <w:rFonts w:ascii="Aptos" w:hAnsi="Aptos"/>
          <w:color w:val="000000"/>
          <w:sz w:val="44"/>
        </w:rPr>
        <w:t>The Impact of Technology on Biomedical Engineering Advancements</w:t>
      </w:r>
    </w:p>
    <w:p w:rsidR="00BD4F7C" w:rsidRDefault="00CB0AC9">
      <w:pPr>
        <w:pStyle w:val="NoSpacing"/>
        <w:jc w:val="center"/>
      </w:pPr>
      <w:r>
        <w:rPr>
          <w:rFonts w:ascii="Aptos" w:hAnsi="Aptos"/>
          <w:color w:val="000000"/>
          <w:sz w:val="36"/>
        </w:rPr>
        <w:t>Laura Hernandez</w:t>
      </w:r>
    </w:p>
    <w:p w:rsidR="00BD4F7C" w:rsidRDefault="00CB0AC9">
      <w:pPr>
        <w:jc w:val="center"/>
      </w:pPr>
      <w:r>
        <w:rPr>
          <w:rFonts w:ascii="Aptos" w:hAnsi="Aptos"/>
          <w:color w:val="000000"/>
          <w:sz w:val="32"/>
        </w:rPr>
        <w:t>laura</w:t>
      </w:r>
      <w:r w:rsidR="00F5462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hernandez@school</w:t>
      </w:r>
      <w:r w:rsidR="00F5462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BD4F7C" w:rsidRDefault="00BD4F7C"/>
    <w:p w:rsidR="00BD4F7C" w:rsidRDefault="00CB0AC9">
      <w:r>
        <w:rPr>
          <w:rFonts w:ascii="Aptos" w:hAnsi="Aptos"/>
          <w:color w:val="000000"/>
          <w:sz w:val="24"/>
        </w:rPr>
        <w:t>In the realm of science, technology has undoubtedly revolutionized the field of Biomedical Engineering</w:t>
      </w:r>
      <w:r w:rsidR="00F546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 journey into this fascinating fusion of medicine and technology unveils a tapestry of innovations that enhance human lives</w:t>
      </w:r>
      <w:r w:rsidR="00F546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Biomedical Engineering, deeply rooted in the study of life processes, harnesses cutting-edge technological tools to comprehend, diagnose, and treat various ailments</w:t>
      </w:r>
      <w:r w:rsidR="00F546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This transformative field has spurred monumental advancements in the realms of disease prevention, diagnosis, and treatment</w:t>
      </w:r>
      <w:r w:rsidR="00F546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groundbreaking medical devices that provide real-time health monitoring to groundbreaking imaging techniques that offer unprecedented insights into the human body's complex mechanisms, technology's contributions are undeniable</w:t>
      </w:r>
      <w:r w:rsidR="00F546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these technological advancements have significantly bolstered our fight against deadly diseases, aiding in the development of life-saving therapies and innovative drugs</w:t>
      </w:r>
      <w:r w:rsidR="00F546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union of engineering principles and biological processes is leading us to the frontiers of medical possibilities</w:t>
      </w:r>
      <w:r w:rsidR="00F546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technology has been instrumental in democratizing access to healthcare, particularly in remote and underserved regions</w:t>
      </w:r>
      <w:r w:rsidR="00F546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Telemedicine platforms, aided by sophisticated software and communication technologies, are bridging the gap between patients and healthcare providers, improving healthcare delivery to those previously devoid of adequate access</w:t>
      </w:r>
      <w:r w:rsidR="00F546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convergence of technology and Biomedical Engineering is propelling us towards a future where personalized and proactive healthcare is a tangible reality</w:t>
      </w:r>
      <w:r w:rsidR="00F54623">
        <w:rPr>
          <w:rFonts w:ascii="Aptos" w:hAnsi="Aptos"/>
          <w:color w:val="000000"/>
          <w:sz w:val="24"/>
        </w:rPr>
        <w:t>.</w:t>
      </w:r>
    </w:p>
    <w:p w:rsidR="00BD4F7C" w:rsidRDefault="00CB0AC9">
      <w:r>
        <w:rPr>
          <w:rFonts w:ascii="Aptos" w:hAnsi="Aptos"/>
          <w:color w:val="000000"/>
          <w:sz w:val="28"/>
        </w:rPr>
        <w:t>Summary</w:t>
      </w:r>
    </w:p>
    <w:p w:rsidR="00BD4F7C" w:rsidRDefault="00CB0AC9">
      <w:r>
        <w:rPr>
          <w:rFonts w:ascii="Aptos" w:hAnsi="Aptos"/>
          <w:color w:val="000000"/>
        </w:rPr>
        <w:t>The symbiosis of Biomedical Engineering and technology is revolutionizing healthcare by propelling innovative treatments, enhancing diagnostic capabilities, and fostering accessible healthcare</w:t>
      </w:r>
      <w:r w:rsidR="00F5462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groundbreaking medical devices to transformative imaging techniques, this integration is propelling us toward a future where personalized and </w:t>
      </w:r>
      <w:r>
        <w:rPr>
          <w:rFonts w:ascii="Aptos" w:hAnsi="Aptos"/>
          <w:color w:val="000000"/>
        </w:rPr>
        <w:lastRenderedPageBreak/>
        <w:t>proactive healthcare is a reality</w:t>
      </w:r>
      <w:r w:rsidR="00F5462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Moreover, technology has democratized access to healthcare, enabling individuals in remote regions to receive expert medical attention</w:t>
      </w:r>
      <w:r w:rsidR="00F54623">
        <w:rPr>
          <w:rFonts w:ascii="Aptos" w:hAnsi="Aptos"/>
          <w:color w:val="000000"/>
        </w:rPr>
        <w:t>.</w:t>
      </w:r>
    </w:p>
    <w:p w:rsidR="00BD4F7C" w:rsidRDefault="00BD4F7C"/>
    <w:sectPr w:rsidR="00BD4F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3406074">
    <w:abstractNumId w:val="8"/>
  </w:num>
  <w:num w:numId="2" w16cid:durableId="1477839116">
    <w:abstractNumId w:val="6"/>
  </w:num>
  <w:num w:numId="3" w16cid:durableId="487475632">
    <w:abstractNumId w:val="5"/>
  </w:num>
  <w:num w:numId="4" w16cid:durableId="1045983518">
    <w:abstractNumId w:val="4"/>
  </w:num>
  <w:num w:numId="5" w16cid:durableId="1280380244">
    <w:abstractNumId w:val="7"/>
  </w:num>
  <w:num w:numId="6" w16cid:durableId="1494294646">
    <w:abstractNumId w:val="3"/>
  </w:num>
  <w:num w:numId="7" w16cid:durableId="2054185875">
    <w:abstractNumId w:val="2"/>
  </w:num>
  <w:num w:numId="8" w16cid:durableId="1945336631">
    <w:abstractNumId w:val="1"/>
  </w:num>
  <w:num w:numId="9" w16cid:durableId="988753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D4F7C"/>
    <w:rsid w:val="00CB0664"/>
    <w:rsid w:val="00CB0AC9"/>
    <w:rsid w:val="00F546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2024-01-15T17:14:00Z</dcterms:modified>
  <cp:category/>
</cp:coreProperties>
</file>