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FB8" w:rsidRDefault="00563B41">
      <w:pPr>
        <w:jc w:val="center"/>
      </w:pPr>
      <w:r>
        <w:rPr>
          <w:rFonts w:ascii="Aptos" w:hAnsi="Aptos"/>
          <w:color w:val="000000"/>
          <w:sz w:val="44"/>
        </w:rPr>
        <w:t>Exploring Biology: Unveiling the Secrets of Life</w:t>
      </w:r>
    </w:p>
    <w:p w:rsidR="00426FB8" w:rsidRDefault="00563B41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Harmony Kyle</w:t>
      </w:r>
    </w:p>
    <w:p w:rsidR="00426FB8" w:rsidRDefault="00563B41">
      <w:pPr>
        <w:jc w:val="center"/>
      </w:pPr>
      <w:r>
        <w:rPr>
          <w:rFonts w:ascii="Aptos" w:hAnsi="Aptos"/>
          <w:color w:val="000000"/>
          <w:sz w:val="32"/>
        </w:rPr>
        <w:t>hkyle@biosphere</w:t>
      </w:r>
      <w:r w:rsidR="00F24F7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academy</w:t>
      </w:r>
    </w:p>
    <w:p w:rsidR="00426FB8" w:rsidRDefault="00426FB8"/>
    <w:p w:rsidR="00426FB8" w:rsidRDefault="00563B41">
      <w:r>
        <w:rPr>
          <w:rFonts w:ascii="Aptos" w:hAnsi="Aptos"/>
          <w:color w:val="000000"/>
          <w:sz w:val="24"/>
        </w:rPr>
        <w:t>Biology, the science of life, embarks on an extraordinary journey through the captivating realm of living organisms</w:t>
      </w:r>
      <w:r w:rsidR="00F24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bacteria to the majestic blue whales, biology delves into the intricate tapestry of life's processes, revealing the underlying mechanisms that govern our existence</w:t>
      </w:r>
      <w:r w:rsidR="00F24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enigmatic secrets hidden within the building blocks of life, we gain a profound appreciation for the interconnectedness of all living things and the awe-inspiring symphony of life's symphony</w:t>
      </w:r>
      <w:r w:rsidR="00F24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microscopic realm, biology unveils a captivating world of cells, the fundamental units of life</w:t>
      </w:r>
      <w:r w:rsidR="00F24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these microscopic chambers, intricate processes unfold,orchestrated by complex molecules, each playing a vital role in the symphony of life</w:t>
      </w:r>
      <w:r w:rsidR="00F24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marvels of photosynthesis, where plants harness the energy of the sun to create sustenance, or witness the fascinating process of cell division, where life perpetuates itself</w:t>
      </w:r>
      <w:r w:rsidR="00F24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extends beyond the confines of individual organisms, delving into the captivating world of ecosystems, where intricate webs of interactions weave together diverse species</w:t>
      </w:r>
      <w:r w:rsidR="00F24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delicate balance of predator-prey relationships, or unravel the intricate network of symbiotic partnerships that sustain life on Earth</w:t>
      </w:r>
      <w:r w:rsidR="00F24F7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interdependence of all living things, highlighting the fragility and resilience of the ecosystems we inhabit</w:t>
      </w:r>
      <w:r w:rsidR="00F24F73">
        <w:rPr>
          <w:rFonts w:ascii="Aptos" w:hAnsi="Aptos"/>
          <w:color w:val="000000"/>
          <w:sz w:val="24"/>
        </w:rPr>
        <w:t>.</w:t>
      </w:r>
    </w:p>
    <w:p w:rsidR="00426FB8" w:rsidRDefault="00563B41">
      <w:r>
        <w:rPr>
          <w:rFonts w:ascii="Aptos" w:hAnsi="Aptos"/>
          <w:color w:val="000000"/>
          <w:sz w:val="28"/>
        </w:rPr>
        <w:t>Summary</w:t>
      </w:r>
    </w:p>
    <w:p w:rsidR="00426FB8" w:rsidRDefault="00563B41">
      <w:r>
        <w:rPr>
          <w:rFonts w:ascii="Aptos" w:hAnsi="Aptos"/>
          <w:color w:val="000000"/>
        </w:rPr>
        <w:t>Biology, the science of life, unveils the intricacies of the living world, taking us on an awe-inspiring journey through the tapestry of life's processes</w:t>
      </w:r>
      <w:r w:rsidR="00F24F7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symphony of cells to the interconnectedness of ecosystems, biology reveals the profound beauty and interconnectedness of all living things</w:t>
      </w:r>
      <w:r w:rsidR="00F24F7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exploration of biology, we gain an appreciation for the marvel of life and the importance of preserving the delicate balance of our planet's ecosystems</w:t>
      </w:r>
      <w:r w:rsidR="00F24F73">
        <w:rPr>
          <w:rFonts w:ascii="Aptos" w:hAnsi="Aptos"/>
          <w:color w:val="000000"/>
        </w:rPr>
        <w:t>.</w:t>
      </w:r>
    </w:p>
    <w:p w:rsidR="00426FB8" w:rsidRDefault="00426FB8"/>
    <w:sectPr w:rsidR="00426F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082551">
    <w:abstractNumId w:val="8"/>
  </w:num>
  <w:num w:numId="2" w16cid:durableId="1710716414">
    <w:abstractNumId w:val="6"/>
  </w:num>
  <w:num w:numId="3" w16cid:durableId="770668720">
    <w:abstractNumId w:val="5"/>
  </w:num>
  <w:num w:numId="4" w16cid:durableId="234049974">
    <w:abstractNumId w:val="4"/>
  </w:num>
  <w:num w:numId="5" w16cid:durableId="1240485356">
    <w:abstractNumId w:val="7"/>
  </w:num>
  <w:num w:numId="6" w16cid:durableId="891112313">
    <w:abstractNumId w:val="3"/>
  </w:num>
  <w:num w:numId="7" w16cid:durableId="331376494">
    <w:abstractNumId w:val="2"/>
  </w:num>
  <w:num w:numId="8" w16cid:durableId="299043013">
    <w:abstractNumId w:val="1"/>
  </w:num>
  <w:num w:numId="9" w16cid:durableId="206212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FB8"/>
    <w:rsid w:val="00563B41"/>
    <w:rsid w:val="00AA1D8D"/>
    <w:rsid w:val="00B47730"/>
    <w:rsid w:val="00CB0664"/>
    <w:rsid w:val="00F24F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