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BBA" w:rsidRDefault="0008663E">
      <w:pPr>
        <w:jc w:val="center"/>
      </w:pPr>
      <w:r>
        <w:rPr>
          <w:rFonts w:ascii="Aptos" w:hAnsi="Aptos"/>
          <w:color w:val="000000"/>
          <w:sz w:val="44"/>
        </w:rPr>
        <w:t>Investigating the Marvels of Chemical Reactions: A Journey into the Molecular World</w:t>
      </w:r>
    </w:p>
    <w:p w:rsidR="00945BBA" w:rsidRDefault="0008663E">
      <w:pPr>
        <w:pStyle w:val="NoSpacing"/>
        <w:jc w:val="center"/>
      </w:pPr>
      <w:r>
        <w:rPr>
          <w:rFonts w:ascii="Aptos" w:hAnsi="Aptos"/>
          <w:color w:val="000000"/>
          <w:sz w:val="36"/>
        </w:rPr>
        <w:t>Professor Maxwell Hartwell</w:t>
      </w:r>
    </w:p>
    <w:p w:rsidR="00945BBA" w:rsidRDefault="0008663E">
      <w:pPr>
        <w:jc w:val="center"/>
      </w:pPr>
      <w:r>
        <w:rPr>
          <w:rFonts w:ascii="Aptos" w:hAnsi="Aptos"/>
          <w:color w:val="000000"/>
          <w:sz w:val="32"/>
        </w:rPr>
        <w:t>m</w:t>
      </w:r>
      <w:r w:rsidR="00ED77CA">
        <w:rPr>
          <w:rFonts w:ascii="Aptos" w:hAnsi="Aptos"/>
          <w:color w:val="000000"/>
          <w:sz w:val="32"/>
        </w:rPr>
        <w:t>.</w:t>
      </w:r>
      <w:r>
        <w:rPr>
          <w:rFonts w:ascii="Aptos" w:hAnsi="Aptos"/>
          <w:color w:val="000000"/>
          <w:sz w:val="32"/>
        </w:rPr>
        <w:t>hartwell@mhs</w:t>
      </w:r>
      <w:r w:rsidR="00ED77CA">
        <w:rPr>
          <w:rFonts w:ascii="Aptos" w:hAnsi="Aptos"/>
          <w:color w:val="000000"/>
          <w:sz w:val="32"/>
        </w:rPr>
        <w:t>.</w:t>
      </w:r>
      <w:r>
        <w:rPr>
          <w:rFonts w:ascii="Aptos" w:hAnsi="Aptos"/>
          <w:color w:val="000000"/>
          <w:sz w:val="32"/>
        </w:rPr>
        <w:t>edu</w:t>
      </w:r>
    </w:p>
    <w:p w:rsidR="00945BBA" w:rsidRDefault="00945BBA"/>
    <w:p w:rsidR="00945BBA" w:rsidRDefault="0008663E">
      <w:r>
        <w:rPr>
          <w:rFonts w:ascii="Aptos" w:hAnsi="Aptos"/>
          <w:color w:val="000000"/>
          <w:sz w:val="24"/>
        </w:rPr>
        <w:t>The scientific study of matter and its properties, chemistry delves into the intricate realm of atoms and molecules, unveiling the secrets behind the transformations that shape our world</w:t>
      </w:r>
      <w:r w:rsidR="00ED77CA">
        <w:rPr>
          <w:rFonts w:ascii="Aptos" w:hAnsi="Aptos"/>
          <w:color w:val="000000"/>
          <w:sz w:val="24"/>
        </w:rPr>
        <w:t>.</w:t>
      </w:r>
      <w:r>
        <w:rPr>
          <w:rFonts w:ascii="Aptos" w:hAnsi="Aptos"/>
          <w:color w:val="000000"/>
          <w:sz w:val="24"/>
        </w:rPr>
        <w:t xml:space="preserve"> In this enthralling voyage, we embark on a journey to explore the fascinating world of chemical reactions</w:t>
      </w:r>
      <w:r w:rsidR="00ED77CA">
        <w:rPr>
          <w:rFonts w:ascii="Aptos" w:hAnsi="Aptos"/>
          <w:color w:val="000000"/>
          <w:sz w:val="24"/>
        </w:rPr>
        <w:t>.</w:t>
      </w:r>
      <w:r>
        <w:rPr>
          <w:rFonts w:ascii="Aptos" w:hAnsi="Aptos"/>
          <w:color w:val="000000"/>
          <w:sz w:val="24"/>
        </w:rPr>
        <w:t xml:space="preserve"> From the effervescence of a fizzing drink to the vibrant colors in a sunset, chemical reactions are orchestrating a symphony of changes all around us</w:t>
      </w:r>
      <w:r w:rsidR="00ED77CA">
        <w:rPr>
          <w:rFonts w:ascii="Aptos" w:hAnsi="Aptos"/>
          <w:color w:val="000000"/>
          <w:sz w:val="24"/>
        </w:rPr>
        <w:t>.</w:t>
      </w:r>
      <w:r>
        <w:rPr>
          <w:rFonts w:ascii="Aptos" w:hAnsi="Aptos"/>
          <w:color w:val="000000"/>
          <w:sz w:val="24"/>
        </w:rPr>
        <w:t xml:space="preserve"> In this odyssey, we shall delve into the fundamental concepts that govern these reactions, the diverse types that occur, and their pivotal role in various aspects of our lives</w:t>
      </w:r>
      <w:r w:rsidR="00ED77CA">
        <w:rPr>
          <w:rFonts w:ascii="Aptos" w:hAnsi="Aptos"/>
          <w:color w:val="000000"/>
          <w:sz w:val="24"/>
        </w:rPr>
        <w:t>.</w:t>
      </w:r>
      <w:r>
        <w:rPr>
          <w:rFonts w:ascii="Aptos" w:hAnsi="Aptos"/>
          <w:color w:val="000000"/>
          <w:sz w:val="24"/>
        </w:rPr>
        <w:br/>
      </w:r>
      <w:r>
        <w:rPr>
          <w:rFonts w:ascii="Aptos" w:hAnsi="Aptos"/>
          <w:color w:val="000000"/>
          <w:sz w:val="24"/>
        </w:rPr>
        <w:br/>
        <w:t>At the heart of chemical reactions lie the interactions between atoms, molecules, and ions</w:t>
      </w:r>
      <w:r w:rsidR="00ED77CA">
        <w:rPr>
          <w:rFonts w:ascii="Aptos" w:hAnsi="Aptos"/>
          <w:color w:val="000000"/>
          <w:sz w:val="24"/>
        </w:rPr>
        <w:t>.</w:t>
      </w:r>
      <w:r>
        <w:rPr>
          <w:rFonts w:ascii="Aptos" w:hAnsi="Aptos"/>
          <w:color w:val="000000"/>
          <w:sz w:val="24"/>
        </w:rPr>
        <w:t xml:space="preserve"> As these entities rearrange themselves, forming new substances with distinct properties, a captivating dance of transformation occurs</w:t>
      </w:r>
      <w:r w:rsidR="00ED77CA">
        <w:rPr>
          <w:rFonts w:ascii="Aptos" w:hAnsi="Aptos"/>
          <w:color w:val="000000"/>
          <w:sz w:val="24"/>
        </w:rPr>
        <w:t>.</w:t>
      </w:r>
      <w:r>
        <w:rPr>
          <w:rFonts w:ascii="Aptos" w:hAnsi="Aptos"/>
          <w:color w:val="000000"/>
          <w:sz w:val="24"/>
        </w:rPr>
        <w:t xml:space="preserve"> We will decipher the enigmatic language of chemical equations, revealing the stoichiometric ratios that dictate the quantities of reactants and products</w:t>
      </w:r>
      <w:r w:rsidR="00ED77CA">
        <w:rPr>
          <w:rFonts w:ascii="Aptos" w:hAnsi="Aptos"/>
          <w:color w:val="000000"/>
          <w:sz w:val="24"/>
        </w:rPr>
        <w:t>.</w:t>
      </w:r>
      <w:r>
        <w:rPr>
          <w:rFonts w:ascii="Aptos" w:hAnsi="Aptos"/>
          <w:color w:val="000000"/>
          <w:sz w:val="24"/>
        </w:rPr>
        <w:t xml:space="preserve"> Furthermore, we will unmask the energetic secrets behind these reactions, exploring the concepts of exothermic and endothermic processes, the driving force behind chemical change</w:t>
      </w:r>
      <w:r w:rsidR="00ED77CA">
        <w:rPr>
          <w:rFonts w:ascii="Aptos" w:hAnsi="Aptos"/>
          <w:color w:val="000000"/>
          <w:sz w:val="24"/>
        </w:rPr>
        <w:t>.</w:t>
      </w:r>
      <w:r>
        <w:rPr>
          <w:rFonts w:ascii="Aptos" w:hAnsi="Aptos"/>
          <w:color w:val="000000"/>
          <w:sz w:val="24"/>
        </w:rPr>
        <w:br/>
      </w:r>
      <w:r>
        <w:rPr>
          <w:rFonts w:ascii="Aptos" w:hAnsi="Aptos"/>
          <w:color w:val="000000"/>
          <w:sz w:val="24"/>
        </w:rPr>
        <w:br/>
        <w:t>Chemical reactions extend their influence far beyond the confines of the laboratory</w:t>
      </w:r>
      <w:r w:rsidR="00ED77CA">
        <w:rPr>
          <w:rFonts w:ascii="Aptos" w:hAnsi="Aptos"/>
          <w:color w:val="000000"/>
          <w:sz w:val="24"/>
        </w:rPr>
        <w:t>.</w:t>
      </w:r>
      <w:r>
        <w:rPr>
          <w:rFonts w:ascii="Aptos" w:hAnsi="Aptos"/>
          <w:color w:val="000000"/>
          <w:sz w:val="24"/>
        </w:rPr>
        <w:t xml:space="preserve"> They play a crucial role in industries, enabling the production of materials that enhance our modern lives</w:t>
      </w:r>
      <w:r w:rsidR="00ED77CA">
        <w:rPr>
          <w:rFonts w:ascii="Aptos" w:hAnsi="Aptos"/>
          <w:color w:val="000000"/>
          <w:sz w:val="24"/>
        </w:rPr>
        <w:t>.</w:t>
      </w:r>
      <w:r>
        <w:rPr>
          <w:rFonts w:ascii="Aptos" w:hAnsi="Aptos"/>
          <w:color w:val="000000"/>
          <w:sz w:val="24"/>
        </w:rPr>
        <w:t xml:space="preserve"> From the plastics in our smartphones to the medicines that heal our ailments, chemical reactions orchestrate a symphony of processes that fuel technological progress</w:t>
      </w:r>
      <w:r w:rsidR="00ED77CA">
        <w:rPr>
          <w:rFonts w:ascii="Aptos" w:hAnsi="Aptos"/>
          <w:color w:val="000000"/>
          <w:sz w:val="24"/>
        </w:rPr>
        <w:t>.</w:t>
      </w:r>
      <w:r>
        <w:rPr>
          <w:rFonts w:ascii="Aptos" w:hAnsi="Aptos"/>
          <w:color w:val="000000"/>
          <w:sz w:val="24"/>
        </w:rPr>
        <w:t xml:space="preserve"> We will discover the captivating stories of these industrial applications, delving into the chemical marvels that underpin our everyday lives</w:t>
      </w:r>
      <w:r w:rsidR="00ED77CA">
        <w:rPr>
          <w:rFonts w:ascii="Aptos" w:hAnsi="Aptos"/>
          <w:color w:val="000000"/>
          <w:sz w:val="24"/>
        </w:rPr>
        <w:t>.</w:t>
      </w:r>
    </w:p>
    <w:p w:rsidR="00945BBA" w:rsidRDefault="0008663E">
      <w:r>
        <w:rPr>
          <w:rFonts w:ascii="Aptos" w:hAnsi="Aptos"/>
          <w:color w:val="000000"/>
          <w:sz w:val="28"/>
        </w:rPr>
        <w:t>Summary</w:t>
      </w:r>
    </w:p>
    <w:p w:rsidR="00945BBA" w:rsidRDefault="0008663E">
      <w:r>
        <w:rPr>
          <w:rFonts w:ascii="Aptos" w:hAnsi="Aptos"/>
          <w:color w:val="000000"/>
        </w:rPr>
        <w:lastRenderedPageBreak/>
        <w:t>In this essay, we have journeyed into the captivating realm of chemical reactions, unraveling the intricacies of their mechanisms, exploring the diverse types that occur, and uncovering their profound impact on our world</w:t>
      </w:r>
      <w:r w:rsidR="00ED77CA">
        <w:rPr>
          <w:rFonts w:ascii="Aptos" w:hAnsi="Aptos"/>
          <w:color w:val="000000"/>
        </w:rPr>
        <w:t>.</w:t>
      </w:r>
      <w:r>
        <w:rPr>
          <w:rFonts w:ascii="Aptos" w:hAnsi="Aptos"/>
          <w:color w:val="000000"/>
        </w:rPr>
        <w:t xml:space="preserve"> From the fundamental concepts governing these reactions to their applications in industries and everyday life, we have embarked on an enlightening odyssey that has revealed the profound significance of chemical reactions in shaping our world</w:t>
      </w:r>
      <w:r w:rsidR="00ED77CA">
        <w:rPr>
          <w:rFonts w:ascii="Aptos" w:hAnsi="Aptos"/>
          <w:color w:val="000000"/>
        </w:rPr>
        <w:t>.</w:t>
      </w:r>
    </w:p>
    <w:p w:rsidR="00945BBA" w:rsidRDefault="00945BBA"/>
    <w:sectPr w:rsidR="00945B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59339">
    <w:abstractNumId w:val="8"/>
  </w:num>
  <w:num w:numId="2" w16cid:durableId="1190992831">
    <w:abstractNumId w:val="6"/>
  </w:num>
  <w:num w:numId="3" w16cid:durableId="1831216022">
    <w:abstractNumId w:val="5"/>
  </w:num>
  <w:num w:numId="4" w16cid:durableId="1881430886">
    <w:abstractNumId w:val="4"/>
  </w:num>
  <w:num w:numId="5" w16cid:durableId="1267033940">
    <w:abstractNumId w:val="7"/>
  </w:num>
  <w:num w:numId="6" w16cid:durableId="753089434">
    <w:abstractNumId w:val="3"/>
  </w:num>
  <w:num w:numId="7" w16cid:durableId="1565947038">
    <w:abstractNumId w:val="2"/>
  </w:num>
  <w:num w:numId="8" w16cid:durableId="1271819529">
    <w:abstractNumId w:val="1"/>
  </w:num>
  <w:num w:numId="9" w16cid:durableId="122313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63E"/>
    <w:rsid w:val="0015074B"/>
    <w:rsid w:val="0029639D"/>
    <w:rsid w:val="00326F90"/>
    <w:rsid w:val="00945BBA"/>
    <w:rsid w:val="00AA1D8D"/>
    <w:rsid w:val="00B47730"/>
    <w:rsid w:val="00CB0664"/>
    <w:rsid w:val="00ED77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