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A1F" w:rsidRDefault="00284524">
      <w:pPr>
        <w:jc w:val="center"/>
      </w:pPr>
      <w:r>
        <w:rPr>
          <w:rFonts w:ascii="Aptos" w:hAnsi="Aptos"/>
          <w:color w:val="000000"/>
          <w:sz w:val="44"/>
        </w:rPr>
        <w:t>Reading Through the Mosaic of History: A Comprehensive Expedition of Humanity's Collective Past</w:t>
      </w:r>
    </w:p>
    <w:p w:rsidR="00CE0A1F" w:rsidRDefault="00284524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Emma Carter</w:t>
      </w:r>
    </w:p>
    <w:p w:rsidR="00CE0A1F" w:rsidRDefault="00284524">
      <w:pPr>
        <w:jc w:val="center"/>
      </w:pPr>
      <w:r>
        <w:rPr>
          <w:rFonts w:ascii="Aptos" w:hAnsi="Aptos"/>
          <w:color w:val="000000"/>
          <w:sz w:val="32"/>
        </w:rPr>
        <w:t>emmacarter@carters</w:t>
      </w:r>
      <w:r w:rsidR="0047751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E0A1F" w:rsidRDefault="00CE0A1F"/>
    <w:p w:rsidR="00CE0A1F" w:rsidRDefault="00284524">
      <w:r>
        <w:rPr>
          <w:rFonts w:ascii="Aptos" w:hAnsi="Aptos"/>
          <w:color w:val="000000"/>
          <w:sz w:val="24"/>
        </w:rPr>
        <w:t>The annals of history, a mosaic spanning centuries, invite us on an enthralling expedition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delve into realms where civilizations rise and fall, leaders leave indelible marks, and cultures intertwine in a symphony of human experiences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odyssey of historical exploration, we unlock the secrets of ancient empires, decipher the echoes of forgotten eras, and ponder the relentless tides of change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tapestry of history, we discover ourselves and forge connections with our collective past, charting the course for our journey into the future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scrutinize the intricacies of historical contexts, examining the forces that mold nations and the individuals who shape destinies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indomitable warriors to pioneering innovators, from enlightened rulers to ardent revolutionaries, the actors on history's stage teach us about courage, resilience, and the power of human agency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from their triumphs and misfortunes, their brilliance and follies, and grasp the intricate web of cause and effect that weaves the narrative of the past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history isn't just an academic pursuit; it's a transformative experience that shapes our understanding of the world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embarking on this historical voyage, we develop critical thinking skills, cultural sensitivity, and a profound appreciation for the richness of human existence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become global citizens, capable of navigating the complexities of the present with a deeper awareness of our shared history and an informed vision for the future</w:t>
      </w:r>
      <w:r w:rsidR="0047751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develop empathy, understanding the struggles and aspirations of people across time and place</w:t>
      </w:r>
      <w:r w:rsidR="00477513">
        <w:rPr>
          <w:rFonts w:ascii="Aptos" w:hAnsi="Aptos"/>
          <w:color w:val="000000"/>
          <w:sz w:val="24"/>
        </w:rPr>
        <w:t>.</w:t>
      </w:r>
    </w:p>
    <w:p w:rsidR="00CE0A1F" w:rsidRDefault="00284524">
      <w:r>
        <w:rPr>
          <w:rFonts w:ascii="Aptos" w:hAnsi="Aptos"/>
          <w:color w:val="000000"/>
          <w:sz w:val="28"/>
        </w:rPr>
        <w:t>Summary</w:t>
      </w:r>
    </w:p>
    <w:p w:rsidR="00CE0A1F" w:rsidRDefault="00284524">
      <w:r>
        <w:rPr>
          <w:rFonts w:ascii="Aptos" w:hAnsi="Aptos"/>
          <w:color w:val="000000"/>
        </w:rPr>
        <w:t xml:space="preserve">In this essay, we embarked on an exhilarating journey through the mosaic of history, exploring the rise and fall of civilizations, the impact of influential leaders, and the intricate </w:t>
      </w:r>
      <w:r>
        <w:rPr>
          <w:rFonts w:ascii="Aptos" w:hAnsi="Aptos"/>
          <w:color w:val="000000"/>
        </w:rPr>
        <w:lastRenderedPageBreak/>
        <w:t>connections between cultures</w:t>
      </w:r>
      <w:r w:rsidR="004775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forces that shape societies, the narratives of triumph and tragedy, and the lessons we can glean from the past</w:t>
      </w:r>
      <w:r w:rsidR="004775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history, we deepen our appreciation for humanity's collective experience, cultivate critical thinking skills, and forge a connection with our shared heritage</w:t>
      </w:r>
      <w:r w:rsidR="0047751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History becomes a mirror through which we learn about ourselves, our world, and the boundless possibilities that lie ahead</w:t>
      </w:r>
      <w:r w:rsidR="00477513">
        <w:rPr>
          <w:rFonts w:ascii="Aptos" w:hAnsi="Aptos"/>
          <w:color w:val="000000"/>
        </w:rPr>
        <w:t>.</w:t>
      </w:r>
    </w:p>
    <w:p w:rsidR="00CE0A1F" w:rsidRDefault="00CE0A1F"/>
    <w:sectPr w:rsidR="00CE0A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8265329">
    <w:abstractNumId w:val="8"/>
  </w:num>
  <w:num w:numId="2" w16cid:durableId="1621913731">
    <w:abstractNumId w:val="6"/>
  </w:num>
  <w:num w:numId="3" w16cid:durableId="448210658">
    <w:abstractNumId w:val="5"/>
  </w:num>
  <w:num w:numId="4" w16cid:durableId="1005980040">
    <w:abstractNumId w:val="4"/>
  </w:num>
  <w:num w:numId="5" w16cid:durableId="1875653502">
    <w:abstractNumId w:val="7"/>
  </w:num>
  <w:num w:numId="6" w16cid:durableId="1634099005">
    <w:abstractNumId w:val="3"/>
  </w:num>
  <w:num w:numId="7" w16cid:durableId="1454979901">
    <w:abstractNumId w:val="2"/>
  </w:num>
  <w:num w:numId="8" w16cid:durableId="606280991">
    <w:abstractNumId w:val="1"/>
  </w:num>
  <w:num w:numId="9" w16cid:durableId="199309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4524"/>
    <w:rsid w:val="0029639D"/>
    <w:rsid w:val="00326F90"/>
    <w:rsid w:val="00477513"/>
    <w:rsid w:val="00AA1D8D"/>
    <w:rsid w:val="00B47730"/>
    <w:rsid w:val="00CB0664"/>
    <w:rsid w:val="00CE0A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2024-01-15T17:18:00Z</dcterms:modified>
  <cp:category/>
</cp:coreProperties>
</file>