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FF6" w:rsidRDefault="00782A93">
      <w:pPr>
        <w:jc w:val="center"/>
      </w:pPr>
      <w:r>
        <w:rPr>
          <w:rFonts w:ascii="Aptos" w:hAnsi="Aptos"/>
          <w:color w:val="000000"/>
          <w:sz w:val="44"/>
        </w:rPr>
        <w:t>Adventures in the Realm of Biology: Exploring the Blueprint of Life</w:t>
      </w:r>
    </w:p>
    <w:p w:rsidR="00342FF6" w:rsidRDefault="00782A9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D742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Tara Peterson</w:t>
      </w:r>
    </w:p>
    <w:p w:rsidR="00342FF6" w:rsidRDefault="00782A93">
      <w:pPr>
        <w:jc w:val="center"/>
      </w:pPr>
      <w:r>
        <w:rPr>
          <w:rFonts w:ascii="Aptos" w:hAnsi="Aptos"/>
          <w:color w:val="000000"/>
          <w:sz w:val="32"/>
        </w:rPr>
        <w:t>tarapeterson@biosphere</w:t>
      </w:r>
      <w:r w:rsidR="006D742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42FF6" w:rsidRDefault="00342FF6"/>
    <w:p w:rsidR="00342FF6" w:rsidRDefault="00782A93">
      <w:r>
        <w:rPr>
          <w:rFonts w:ascii="Aptos" w:hAnsi="Aptos"/>
          <w:color w:val="000000"/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6D7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6D7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challenges us to unravel the puzzles of life's origins and the incredible adaptations that allow organisms to thrive in diverse environments</w:t>
      </w:r>
      <w:r w:rsidR="006D7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6D7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6D7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pursuit of biology fosters critical thinking skills, analytical abilities, and a sophisticated understanding of scientific methods</w:t>
      </w:r>
      <w:r w:rsidR="006D7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propels us towards innovative solutions to global challenges, such as diseases, climate change, and the conservation of biodiversity</w:t>
      </w:r>
      <w:r w:rsidR="006D74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6D7429">
        <w:rPr>
          <w:rFonts w:ascii="Aptos" w:hAnsi="Aptos"/>
          <w:color w:val="000000"/>
          <w:sz w:val="24"/>
        </w:rPr>
        <w:t>.</w:t>
      </w:r>
    </w:p>
    <w:p w:rsidR="00342FF6" w:rsidRDefault="00782A93">
      <w:r>
        <w:rPr>
          <w:rFonts w:ascii="Aptos" w:hAnsi="Aptos"/>
          <w:color w:val="000000"/>
          <w:sz w:val="28"/>
        </w:rPr>
        <w:t>Summary</w:t>
      </w:r>
    </w:p>
    <w:p w:rsidR="00342FF6" w:rsidRDefault="00782A93">
      <w:r>
        <w:rPr>
          <w:rFonts w:ascii="Aptos" w:hAnsi="Aptos"/>
          <w:color w:val="000000"/>
        </w:rPr>
        <w:t>Biology is a captivating journey into the captivating realm of life, spanning from the depths of our cells to the intricate ecosystems that define our planet</w:t>
      </w:r>
      <w:r w:rsidR="006D742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field opens windows into the age-old mysteries of life's origins and continues to unlock the secrets of life's evolution</w:t>
      </w:r>
      <w:r w:rsidR="006D742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Driven by curiosity and a desire to solve compelling problems, biology offers valuable tools to navigate the complexities of human health, ecosystem preservation, and the search for sustainable solutions</w:t>
      </w:r>
      <w:r w:rsidR="006D742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Pursuing biology enriches our understanding of the world, </w:t>
      </w:r>
      <w:r>
        <w:rPr>
          <w:rFonts w:ascii="Aptos" w:hAnsi="Aptos"/>
          <w:color w:val="000000"/>
        </w:rPr>
        <w:lastRenderedPageBreak/>
        <w:t>challenges us to be responsible stewards of the environment and paves the way for a brighter future for generations to come</w:t>
      </w:r>
      <w:r w:rsidR="006D7429">
        <w:rPr>
          <w:rFonts w:ascii="Aptos" w:hAnsi="Aptos"/>
          <w:color w:val="000000"/>
        </w:rPr>
        <w:t>.</w:t>
      </w:r>
    </w:p>
    <w:p w:rsidR="00342FF6" w:rsidRDefault="00342FF6"/>
    <w:sectPr w:rsidR="00342F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926973">
    <w:abstractNumId w:val="8"/>
  </w:num>
  <w:num w:numId="2" w16cid:durableId="1269897986">
    <w:abstractNumId w:val="6"/>
  </w:num>
  <w:num w:numId="3" w16cid:durableId="716130534">
    <w:abstractNumId w:val="5"/>
  </w:num>
  <w:num w:numId="4" w16cid:durableId="2069261715">
    <w:abstractNumId w:val="4"/>
  </w:num>
  <w:num w:numId="5" w16cid:durableId="177350158">
    <w:abstractNumId w:val="7"/>
  </w:num>
  <w:num w:numId="6" w16cid:durableId="1699037866">
    <w:abstractNumId w:val="3"/>
  </w:num>
  <w:num w:numId="7" w16cid:durableId="1662082553">
    <w:abstractNumId w:val="2"/>
  </w:num>
  <w:num w:numId="8" w16cid:durableId="132063478">
    <w:abstractNumId w:val="1"/>
  </w:num>
  <w:num w:numId="9" w16cid:durableId="92603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FF6"/>
    <w:rsid w:val="006D7429"/>
    <w:rsid w:val="00782A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