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2EC" w:rsidRDefault="009F2375">
      <w:pPr>
        <w:jc w:val="center"/>
      </w:pPr>
      <w:r>
        <w:rPr>
          <w:sz w:val="44"/>
        </w:rPr>
        <w:t>A Journey Through the Marvels of Mathematics</w:t>
      </w:r>
    </w:p>
    <w:p w:rsidR="004F02EC" w:rsidRDefault="009F2375">
      <w:pPr>
        <w:jc w:val="center"/>
      </w:pPr>
      <w:r>
        <w:rPr>
          <w:sz w:val="36"/>
        </w:rPr>
        <w:t>Dr</w:t>
      </w:r>
      <w:r w:rsidR="00B200E2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B200E2">
        <w:rPr>
          <w:sz w:val="32"/>
        </w:rPr>
        <w:t>.</w:t>
      </w:r>
      <w:r>
        <w:rPr>
          <w:sz w:val="32"/>
        </w:rPr>
        <w:t>sophia@hi-academy</w:t>
      </w:r>
      <w:r w:rsidR="00B200E2">
        <w:rPr>
          <w:sz w:val="32"/>
        </w:rPr>
        <w:t>.</w:t>
      </w:r>
      <w:r>
        <w:rPr>
          <w:sz w:val="32"/>
        </w:rPr>
        <w:t>edu</w:t>
      </w:r>
    </w:p>
    <w:p w:rsidR="004F02EC" w:rsidRDefault="009F2375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B200E2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B200E2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B200E2">
        <w:rPr>
          <w:sz w:val="24"/>
        </w:rPr>
        <w:t>.</w:t>
      </w:r>
    </w:p>
    <w:p w:rsidR="004F02EC" w:rsidRDefault="009F2375">
      <w:r>
        <w:rPr>
          <w:sz w:val="24"/>
        </w:rPr>
        <w:t>Mathematics has played a pivotal role in human history, from the construction of ancient monuments to the development of modern technologies</w:t>
      </w:r>
      <w:r w:rsidR="00B200E2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B200E2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B200E2">
        <w:rPr>
          <w:sz w:val="24"/>
        </w:rPr>
        <w:t>.</w:t>
      </w:r>
    </w:p>
    <w:p w:rsidR="004F02EC" w:rsidRDefault="009F2375">
      <w:r>
        <w:rPr>
          <w:sz w:val="24"/>
        </w:rPr>
        <w:t>As we delve deeper into the vast tapestry of Mathematics, we encounter an array of fascinating concepts and challenges</w:t>
      </w:r>
      <w:r w:rsidR="00B200E2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B200E2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B200E2">
        <w:rPr>
          <w:sz w:val="24"/>
        </w:rPr>
        <w:t>.</w:t>
      </w:r>
    </w:p>
    <w:p w:rsidR="004F02EC" w:rsidRDefault="004F02EC"/>
    <w:p w:rsidR="004F02EC" w:rsidRDefault="009F2375">
      <w:r>
        <w:rPr>
          <w:sz w:val="28"/>
        </w:rPr>
        <w:t>Summary</w:t>
      </w:r>
    </w:p>
    <w:p w:rsidR="004F02EC" w:rsidRDefault="009F2375">
      <w:r>
        <w:t>Mathematics is a captivating field of study that unveils the intricate workings of the universe</w:t>
      </w:r>
      <w:r w:rsidR="00B200E2">
        <w:t>.</w:t>
      </w:r>
      <w:r>
        <w:t xml:space="preserve"> It provides a framework for understanding the world around us, from the smallest particles to the grandest galaxies</w:t>
      </w:r>
      <w:r w:rsidR="00B200E2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B200E2">
        <w:t>.</w:t>
      </w:r>
      <w:r>
        <w:t xml:space="preserve"> Mathematics is not merely a collection of formulas and equations; it is an art form, a language of logic and beauty that has shaped human history and continues to inspire and challenge us today</w:t>
      </w:r>
      <w:r w:rsidR="00B200E2">
        <w:t>.</w:t>
      </w:r>
    </w:p>
    <w:sectPr w:rsidR="004F0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770237">
    <w:abstractNumId w:val="8"/>
  </w:num>
  <w:num w:numId="2" w16cid:durableId="964627086">
    <w:abstractNumId w:val="6"/>
  </w:num>
  <w:num w:numId="3" w16cid:durableId="1901089810">
    <w:abstractNumId w:val="5"/>
  </w:num>
  <w:num w:numId="4" w16cid:durableId="2068410574">
    <w:abstractNumId w:val="4"/>
  </w:num>
  <w:num w:numId="5" w16cid:durableId="623733462">
    <w:abstractNumId w:val="7"/>
  </w:num>
  <w:num w:numId="6" w16cid:durableId="1750076807">
    <w:abstractNumId w:val="3"/>
  </w:num>
  <w:num w:numId="7" w16cid:durableId="2143422097">
    <w:abstractNumId w:val="2"/>
  </w:num>
  <w:num w:numId="8" w16cid:durableId="1251237967">
    <w:abstractNumId w:val="1"/>
  </w:num>
  <w:num w:numId="9" w16cid:durableId="65178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2EC"/>
    <w:rsid w:val="009F2375"/>
    <w:rsid w:val="00AA1D8D"/>
    <w:rsid w:val="00B200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