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E22" w:rsidRDefault="006C4156">
      <w:pPr>
        <w:jc w:val="center"/>
      </w:pPr>
      <w:r>
        <w:rPr>
          <w:sz w:val="44"/>
        </w:rPr>
        <w:t>Exploring the Realm of Biological Systems: A Journey Through Cells</w:t>
      </w:r>
    </w:p>
    <w:p w:rsidR="00244E22" w:rsidRDefault="006C4156">
      <w:pPr>
        <w:jc w:val="center"/>
      </w:pPr>
      <w:r>
        <w:rPr>
          <w:sz w:val="36"/>
        </w:rPr>
        <w:t>Gavin A</w:t>
      </w:r>
      <w:r w:rsidR="00E84182">
        <w:rPr>
          <w:sz w:val="36"/>
        </w:rPr>
        <w:t>.</w:t>
      </w:r>
      <w:r>
        <w:rPr>
          <w:sz w:val="36"/>
        </w:rPr>
        <w:t xml:space="preserve"> Hudson</w:t>
      </w:r>
      <w:r>
        <w:br/>
      </w:r>
      <w:r>
        <w:rPr>
          <w:sz w:val="32"/>
        </w:rPr>
        <w:t>gavinahudson@biohubinstitute</w:t>
      </w:r>
      <w:r w:rsidR="00E84182">
        <w:rPr>
          <w:sz w:val="32"/>
        </w:rPr>
        <w:t>.</w:t>
      </w:r>
      <w:r>
        <w:rPr>
          <w:sz w:val="32"/>
        </w:rPr>
        <w:t>org</w:t>
      </w:r>
    </w:p>
    <w:p w:rsidR="00244E22" w:rsidRDefault="006C4156">
      <w:r>
        <w:rPr>
          <w:sz w:val="24"/>
        </w:rPr>
        <w:t>Delving into the intricate world of biological systems offers a mesmerizing voyage of discovery, unearthing the secrets of life's fundamental building blocks: the cells</w:t>
      </w:r>
      <w:r w:rsidR="00E84182">
        <w:rPr>
          <w:sz w:val="24"/>
        </w:rPr>
        <w:t>.</w:t>
      </w:r>
      <w:r>
        <w:rPr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E84182">
        <w:rPr>
          <w:sz w:val="24"/>
        </w:rPr>
        <w:t>.</w:t>
      </w:r>
      <w:r>
        <w:rPr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E84182">
        <w:rPr>
          <w:sz w:val="24"/>
        </w:rPr>
        <w:t>.</w:t>
      </w:r>
    </w:p>
    <w:p w:rsidR="00244E22" w:rsidRDefault="006C4156">
      <w:r>
        <w:rPr>
          <w:sz w:val="24"/>
        </w:rPr>
        <w:t>The journey commences with an awe-inspiring glimpse into the vibrant realm of cellular structures</w:t>
      </w:r>
      <w:r w:rsidR="00E84182">
        <w:rPr>
          <w:sz w:val="24"/>
        </w:rPr>
        <w:t>.</w:t>
      </w:r>
      <w:r>
        <w:rPr>
          <w:sz w:val="24"/>
        </w:rPr>
        <w:t xml:space="preserve"> Journey into the microscopic world, where intricate organelles perform their specialized roles, harmonizing seamlessly to maintain cellular life</w:t>
      </w:r>
      <w:r w:rsidR="00E84182">
        <w:rPr>
          <w:sz w:val="24"/>
        </w:rPr>
        <w:t>.</w:t>
      </w:r>
      <w:r>
        <w:rPr>
          <w:sz w:val="24"/>
        </w:rPr>
        <w:t xml:space="preserve"> Behold the nucleus, the control center of the cell, safeguarding the blueprint of life within its DNA strands</w:t>
      </w:r>
      <w:r w:rsidR="00E84182">
        <w:rPr>
          <w:sz w:val="24"/>
        </w:rPr>
        <w:t>.</w:t>
      </w:r>
      <w:r>
        <w:rPr>
          <w:sz w:val="24"/>
        </w:rPr>
        <w:t xml:space="preserve"> Delve into the realm of mitochondria, the energetic powerhouses orchestrating cellular energy production</w:t>
      </w:r>
      <w:r w:rsidR="00E84182">
        <w:rPr>
          <w:sz w:val="24"/>
        </w:rPr>
        <w:t>.</w:t>
      </w:r>
      <w:r>
        <w:rPr>
          <w:sz w:val="24"/>
        </w:rPr>
        <w:t xml:space="preserve"> Discover the Golgi apparatus, the bustling hub of cellular manufacturing, and witness the tireless work of ribosomes, the protein synthesisers</w:t>
      </w:r>
      <w:r w:rsidR="00E84182">
        <w:rPr>
          <w:sz w:val="24"/>
        </w:rPr>
        <w:t>.</w:t>
      </w:r>
    </w:p>
    <w:p w:rsidR="00244E22" w:rsidRDefault="006C4156">
      <w:r>
        <w:rPr>
          <w:sz w:val="24"/>
        </w:rPr>
        <w:t>Venture further into the realm of cellular processes, unraveling the intricate tapestry of life's mechanisms</w:t>
      </w:r>
      <w:r w:rsidR="00E84182">
        <w:rPr>
          <w:sz w:val="24"/>
        </w:rPr>
        <w:t>.</w:t>
      </w:r>
      <w:r>
        <w:rPr>
          <w:sz w:val="24"/>
        </w:rPr>
        <w:t xml:space="preserve"> Witness the remarkable process of photosynthesis, where plants capture sunlight's energy to create their sustenance</w:t>
      </w:r>
      <w:r w:rsidR="00E84182">
        <w:rPr>
          <w:sz w:val="24"/>
        </w:rPr>
        <w:t>.</w:t>
      </w:r>
      <w:r>
        <w:rPr>
          <w:sz w:val="24"/>
        </w:rPr>
        <w:t xml:space="preserve"> Uncover the secrets of cellular respiration, the intricate cascade of reactions that liberate energy from nutrients</w:t>
      </w:r>
      <w:r w:rsidR="00E84182">
        <w:rPr>
          <w:sz w:val="24"/>
        </w:rPr>
        <w:t>.</w:t>
      </w:r>
      <w:r>
        <w:rPr>
          <w:sz w:val="24"/>
        </w:rPr>
        <w:t xml:space="preserve"> Dive into the depths of cell division, the mesmerizing spectacle of life's replication, where cells split into two, perpetuating the continuity of life</w:t>
      </w:r>
      <w:r w:rsidR="00E84182">
        <w:rPr>
          <w:sz w:val="24"/>
        </w:rPr>
        <w:t>.</w:t>
      </w:r>
      <w:r>
        <w:rPr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E84182">
        <w:rPr>
          <w:sz w:val="24"/>
        </w:rPr>
        <w:t>.</w:t>
      </w:r>
    </w:p>
    <w:p w:rsidR="00244E22" w:rsidRDefault="006C4156">
      <w:r>
        <w:rPr>
          <w:sz w:val="24"/>
        </w:rPr>
        <w:t>Unravel the mysteries of cellular regulation, the delicate balance that ensures cells operate in unison</w:t>
      </w:r>
      <w:r w:rsidR="00E84182">
        <w:rPr>
          <w:sz w:val="24"/>
        </w:rPr>
        <w:t>.</w:t>
      </w:r>
      <w:r>
        <w:rPr>
          <w:sz w:val="24"/>
        </w:rPr>
        <w:t xml:space="preserve"> Witness the intricate interplay of hormones, the chemical </w:t>
      </w:r>
      <w:r>
        <w:rPr>
          <w:sz w:val="24"/>
        </w:rPr>
        <w:lastRenderedPageBreak/>
        <w:t>messengers that coordinate bodily functions</w:t>
      </w:r>
      <w:r w:rsidR="00E84182">
        <w:rPr>
          <w:sz w:val="24"/>
        </w:rPr>
        <w:t>.</w:t>
      </w:r>
      <w:r>
        <w:rPr>
          <w:sz w:val="24"/>
        </w:rPr>
        <w:t xml:space="preserve"> Explore the role of enzymes, molecular catalysts that accelerate biochemical reactions, enabling life's essential processes to occur at remarkable speeds</w:t>
      </w:r>
      <w:r w:rsidR="00E84182">
        <w:rPr>
          <w:sz w:val="24"/>
        </w:rPr>
        <w:t>.</w:t>
      </w:r>
      <w:r>
        <w:rPr>
          <w:sz w:val="24"/>
        </w:rPr>
        <w:t xml:space="preserve"> Discover the mechanisms of cellular transport, the dynamic movement of molecules across cellular membranes, sustaining the vital exchange of nutrients, waste products, and signaling molecules</w:t>
      </w:r>
      <w:r w:rsidR="00E84182">
        <w:rPr>
          <w:sz w:val="24"/>
        </w:rPr>
        <w:t>.</w:t>
      </w:r>
    </w:p>
    <w:p w:rsidR="00244E22" w:rsidRDefault="00244E22"/>
    <w:p w:rsidR="00244E22" w:rsidRDefault="006C4156">
      <w:r>
        <w:rPr>
          <w:sz w:val="28"/>
        </w:rPr>
        <w:t>Summary</w:t>
      </w:r>
    </w:p>
    <w:p w:rsidR="00244E22" w:rsidRDefault="006C4156">
      <w:r>
        <w:t>Throughout this exploration of biological systems, we have journeyed through the intricate world of cellular structures, processes, and regulation, gaining a profound appreciation for the remarkable symphony of life</w:t>
      </w:r>
      <w:r w:rsidR="00E84182">
        <w:t>.</w:t>
      </w:r>
      <w:r>
        <w:t xml:space="preserve"> Delving into the microscopic universe has revealed the fundamental elements of life, the cells, and their remarkable capabilities</w:t>
      </w:r>
      <w:r w:rsidR="00E84182">
        <w:t>.</w:t>
      </w:r>
      <w: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E84182">
        <w:t>.</w:t>
      </w:r>
    </w:p>
    <w:sectPr w:rsidR="00244E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649633">
    <w:abstractNumId w:val="8"/>
  </w:num>
  <w:num w:numId="2" w16cid:durableId="743265411">
    <w:abstractNumId w:val="6"/>
  </w:num>
  <w:num w:numId="3" w16cid:durableId="1182862869">
    <w:abstractNumId w:val="5"/>
  </w:num>
  <w:num w:numId="4" w16cid:durableId="1309477205">
    <w:abstractNumId w:val="4"/>
  </w:num>
  <w:num w:numId="5" w16cid:durableId="27606883">
    <w:abstractNumId w:val="7"/>
  </w:num>
  <w:num w:numId="6" w16cid:durableId="1707871233">
    <w:abstractNumId w:val="3"/>
  </w:num>
  <w:num w:numId="7" w16cid:durableId="363407276">
    <w:abstractNumId w:val="2"/>
  </w:num>
  <w:num w:numId="8" w16cid:durableId="957950810">
    <w:abstractNumId w:val="1"/>
  </w:num>
  <w:num w:numId="9" w16cid:durableId="59436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E22"/>
    <w:rsid w:val="0029639D"/>
    <w:rsid w:val="00326F90"/>
    <w:rsid w:val="006C4156"/>
    <w:rsid w:val="00AA1D8D"/>
    <w:rsid w:val="00B47730"/>
    <w:rsid w:val="00CB0664"/>
    <w:rsid w:val="00E841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