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17A" w:rsidRDefault="009C7425">
      <w:pPr>
        <w:jc w:val="center"/>
      </w:pPr>
      <w:r>
        <w:rPr>
          <w:sz w:val="44"/>
        </w:rPr>
        <w:t>History: A Tapestry of Time</w:t>
      </w:r>
    </w:p>
    <w:p w:rsidR="0009117A" w:rsidRDefault="009C7425">
      <w:pPr>
        <w:jc w:val="center"/>
      </w:pPr>
      <w:r>
        <w:rPr>
          <w:sz w:val="36"/>
        </w:rPr>
        <w:t>Dr</w:t>
      </w:r>
      <w:r w:rsidR="00EC53A2">
        <w:rPr>
          <w:sz w:val="36"/>
        </w:rPr>
        <w:t>.</w:t>
      </w:r>
      <w:r>
        <w:rPr>
          <w:sz w:val="36"/>
        </w:rPr>
        <w:t xml:space="preserve"> Emily Carter</w:t>
      </w:r>
      <w:r>
        <w:br/>
      </w:r>
      <w:r>
        <w:rPr>
          <w:sz w:val="32"/>
        </w:rPr>
        <w:t>carteremily@highschool</w:t>
      </w:r>
      <w:r w:rsidR="00EC53A2">
        <w:rPr>
          <w:sz w:val="32"/>
        </w:rPr>
        <w:t>.</w:t>
      </w:r>
      <w:r>
        <w:rPr>
          <w:sz w:val="32"/>
        </w:rPr>
        <w:t>edu</w:t>
      </w:r>
    </w:p>
    <w:p w:rsidR="0009117A" w:rsidRDefault="009C7425">
      <w:r>
        <w:rPr>
          <w:sz w:val="24"/>
        </w:rPr>
        <w:t>History, the captivating chronicle of humanity's triumphs, trials, and transformations, invites us on an enthralling journey through time</w:t>
      </w:r>
      <w:r w:rsidR="00EC53A2">
        <w:rPr>
          <w:sz w:val="24"/>
        </w:rPr>
        <w:t>.</w:t>
      </w:r>
      <w:r>
        <w:rPr>
          <w:sz w:val="24"/>
        </w:rPr>
        <w:t xml:space="preserve"> History's grand narrative is woven from the intricate threads of countless lives, civilizations, and events, each contributing its unique hue and texture to the vibrant tapestry of the past</w:t>
      </w:r>
      <w:r w:rsidR="00EC53A2">
        <w:rPr>
          <w:sz w:val="24"/>
        </w:rPr>
        <w:t>.</w:t>
      </w:r>
      <w:r>
        <w:rPr>
          <w:sz w:val="24"/>
        </w:rPr>
        <w:t xml:space="preserve"> As we delve into the depths of history, we unearth stories of courage, innovation, resilience, and folly, stories that illuminate the human spirit and shape our understanding of the world</w:t>
      </w:r>
      <w:r w:rsidR="00EC53A2">
        <w:rPr>
          <w:sz w:val="24"/>
        </w:rPr>
        <w:t>.</w:t>
      </w:r>
      <w:r>
        <w:rPr>
          <w:sz w:val="24"/>
        </w:rPr>
        <w:t xml:space="preserve"> Comprehending history empowers us with the wisdom of hindsight, allowing us to navigate the present and envision a better future</w:t>
      </w:r>
      <w:r w:rsidR="00EC53A2">
        <w:rPr>
          <w:sz w:val="24"/>
        </w:rPr>
        <w:t>.</w:t>
      </w:r>
    </w:p>
    <w:p w:rsidR="0009117A" w:rsidRDefault="009C7425">
      <w:r>
        <w:rPr>
          <w:sz w:val="24"/>
        </w:rPr>
        <w:t>History's grandeur lies not only in its vastness but also in its ability to connect us to our shared heritage, transcending national borders and cultural divides</w:t>
      </w:r>
      <w:r w:rsidR="00EC53A2">
        <w:rPr>
          <w:sz w:val="24"/>
        </w:rPr>
        <w:t>.</w:t>
      </w:r>
      <w:r>
        <w:rPr>
          <w:sz w:val="24"/>
        </w:rPr>
        <w:t xml:space="preserve"> By exploring the lives and achievements of individuals from diverse backgrounds and eras, we gain a deeper appreciation for the shared experiences that bind humanity together</w:t>
      </w:r>
      <w:r w:rsidR="00EC53A2">
        <w:rPr>
          <w:sz w:val="24"/>
        </w:rPr>
        <w:t>.</w:t>
      </w:r>
      <w:r>
        <w:rPr>
          <w:sz w:val="24"/>
        </w:rPr>
        <w:t xml:space="preserve"> History reminds us that we are part of an ongoing narrative, a living tapestry that is constantly being woven</w:t>
      </w:r>
      <w:r w:rsidR="00EC53A2">
        <w:rPr>
          <w:sz w:val="24"/>
        </w:rPr>
        <w:t>.</w:t>
      </w:r>
      <w:r>
        <w:rPr>
          <w:sz w:val="24"/>
        </w:rPr>
        <w:t xml:space="preserve"> Its lessons guide us, inspiring us to strive for a future that embraces the best of the past while learning from its mistakes</w:t>
      </w:r>
      <w:r w:rsidR="00EC53A2">
        <w:rPr>
          <w:sz w:val="24"/>
        </w:rPr>
        <w:t>.</w:t>
      </w:r>
    </w:p>
    <w:p w:rsidR="0009117A" w:rsidRDefault="009C7425">
      <w:r>
        <w:rPr>
          <w:sz w:val="24"/>
        </w:rPr>
        <w:t>As we embark on this historical odyssey, we shall uncover the profound influence of the past on the present</w:t>
      </w:r>
      <w:r w:rsidR="00EC53A2">
        <w:rPr>
          <w:sz w:val="24"/>
        </w:rPr>
        <w:t>.</w:t>
      </w:r>
      <w:r>
        <w:rPr>
          <w:sz w:val="24"/>
        </w:rPr>
        <w:t xml:space="preserve"> From the rise and fall of empires to the scientific discoveries that have transformed our world, history unveils the intricate web of cause and effect that shapes our lives</w:t>
      </w:r>
      <w:r w:rsidR="00EC53A2">
        <w:rPr>
          <w:sz w:val="24"/>
        </w:rPr>
        <w:t>.</w:t>
      </w:r>
      <w:r>
        <w:rPr>
          <w:sz w:val="24"/>
        </w:rPr>
        <w:t xml:space="preserve"> By examining the choices made by individuals and societies in the past, we gain insights into the complex dynamics that drive human progress and conflict</w:t>
      </w:r>
      <w:r w:rsidR="00EC53A2">
        <w:rPr>
          <w:sz w:val="24"/>
        </w:rPr>
        <w:t>.</w:t>
      </w:r>
      <w:r>
        <w:rPr>
          <w:sz w:val="24"/>
        </w:rPr>
        <w:t xml:space="preserve"> This newfound understanding equips us with the critical thinking skills necessary to navigate the challenges and opportunities of the 21st century</w:t>
      </w:r>
      <w:r w:rsidR="00EC53A2">
        <w:rPr>
          <w:sz w:val="24"/>
        </w:rPr>
        <w:t>.</w:t>
      </w:r>
    </w:p>
    <w:p w:rsidR="0009117A" w:rsidRDefault="0009117A"/>
    <w:p w:rsidR="0009117A" w:rsidRDefault="009C7425">
      <w:r>
        <w:rPr>
          <w:sz w:val="28"/>
        </w:rPr>
        <w:t>Summary</w:t>
      </w:r>
    </w:p>
    <w:p w:rsidR="0009117A" w:rsidRDefault="009C7425">
      <w:r>
        <w:lastRenderedPageBreak/>
        <w:t>History, a tapestry of time, weaves together the threads of countless lives, civilizations, and events, inviting us on an enthralling journey through the past</w:t>
      </w:r>
      <w:r w:rsidR="00EC53A2">
        <w:t>.</w:t>
      </w:r>
      <w:r>
        <w:t xml:space="preserve"> By understanding history, we gain wisdom, forge connections with our shared heritage, and appreciate the past's influence on the present</w:t>
      </w:r>
      <w:r w:rsidR="00EC53A2">
        <w:t>.</w:t>
      </w:r>
      <w:r>
        <w:t xml:space="preserve"> As we delve into the annals of history, we gain insights into human nature, the complexities of progress, and the choices that shape our world, empowering us to navigate the future with greater clarity and purpose</w:t>
      </w:r>
      <w:r w:rsidR="00EC53A2">
        <w:t>.</w:t>
      </w:r>
    </w:p>
    <w:sectPr w:rsidR="000911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213611">
    <w:abstractNumId w:val="8"/>
  </w:num>
  <w:num w:numId="2" w16cid:durableId="1823430251">
    <w:abstractNumId w:val="6"/>
  </w:num>
  <w:num w:numId="3" w16cid:durableId="1363356789">
    <w:abstractNumId w:val="5"/>
  </w:num>
  <w:num w:numId="4" w16cid:durableId="1145706639">
    <w:abstractNumId w:val="4"/>
  </w:num>
  <w:num w:numId="5" w16cid:durableId="1094474751">
    <w:abstractNumId w:val="7"/>
  </w:num>
  <w:num w:numId="6" w16cid:durableId="352614152">
    <w:abstractNumId w:val="3"/>
  </w:num>
  <w:num w:numId="7" w16cid:durableId="943267929">
    <w:abstractNumId w:val="2"/>
  </w:num>
  <w:num w:numId="8" w16cid:durableId="1903563214">
    <w:abstractNumId w:val="1"/>
  </w:num>
  <w:num w:numId="9" w16cid:durableId="20104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17A"/>
    <w:rsid w:val="0015074B"/>
    <w:rsid w:val="0029639D"/>
    <w:rsid w:val="00326F90"/>
    <w:rsid w:val="009C7425"/>
    <w:rsid w:val="00AA1D8D"/>
    <w:rsid w:val="00B47730"/>
    <w:rsid w:val="00CB0664"/>
    <w:rsid w:val="00EC53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