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D08" w:rsidRDefault="0096444D">
      <w:pPr>
        <w:jc w:val="center"/>
      </w:pPr>
      <w:r>
        <w:rPr>
          <w:sz w:val="44"/>
        </w:rPr>
        <w:t>The Enchanting World of Chemistry: Unlocking the Secrets of Matter</w:t>
      </w:r>
    </w:p>
    <w:p w:rsidR="00450D08" w:rsidRDefault="0096444D">
      <w:pPr>
        <w:jc w:val="center"/>
      </w:pPr>
      <w:r>
        <w:rPr>
          <w:sz w:val="36"/>
        </w:rPr>
        <w:t>Dr</w:t>
      </w:r>
      <w:r w:rsidR="006863C3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6863C3">
        <w:rPr>
          <w:sz w:val="32"/>
        </w:rPr>
        <w:t>.</w:t>
      </w:r>
      <w:r>
        <w:rPr>
          <w:sz w:val="32"/>
        </w:rPr>
        <w:t>morgan@school</w:t>
      </w:r>
      <w:r w:rsidR="006863C3">
        <w:rPr>
          <w:sz w:val="32"/>
        </w:rPr>
        <w:t>.</w:t>
      </w:r>
      <w:r>
        <w:rPr>
          <w:sz w:val="32"/>
        </w:rPr>
        <w:t>edu</w:t>
      </w:r>
    </w:p>
    <w:p w:rsidR="00450D08" w:rsidRDefault="0096444D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6863C3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6863C3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6863C3">
        <w:rPr>
          <w:sz w:val="24"/>
        </w:rPr>
        <w:t>.</w:t>
      </w:r>
    </w:p>
    <w:p w:rsidR="00450D08" w:rsidRDefault="0096444D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6863C3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6863C3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6863C3">
        <w:rPr>
          <w:sz w:val="24"/>
        </w:rPr>
        <w:t>.</w:t>
      </w:r>
    </w:p>
    <w:p w:rsidR="00450D08" w:rsidRDefault="0096444D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6863C3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6863C3">
        <w:rPr>
          <w:sz w:val="24"/>
        </w:rPr>
        <w:t>.</w:t>
      </w:r>
    </w:p>
    <w:p w:rsidR="00450D08" w:rsidRDefault="0096444D">
      <w:r>
        <w:rPr>
          <w:sz w:val="24"/>
        </w:rPr>
        <w:t>Body:</w:t>
      </w:r>
    </w:p>
    <w:p w:rsidR="00450D08" w:rsidRDefault="0096444D">
      <w:r>
        <w:rPr>
          <w:sz w:val="24"/>
        </w:rPr>
        <w:t>1</w:t>
      </w:r>
      <w:r w:rsidR="006863C3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450D08" w:rsidRDefault="0096444D">
      <w:r>
        <w:rPr>
          <w:sz w:val="24"/>
        </w:rPr>
        <w:t>At its core, chemistry is the study of the composition, structure, and properties of matter</w:t>
      </w:r>
      <w:r w:rsidR="006863C3">
        <w:rPr>
          <w:sz w:val="24"/>
        </w:rPr>
        <w:t>.</w:t>
      </w:r>
      <w:r>
        <w:rPr>
          <w:sz w:val="24"/>
        </w:rPr>
        <w:t xml:space="preserve"> Chemists employ a systematic approach, using symbols and formulas to represent elements and compounds</w:t>
      </w:r>
      <w:r w:rsidR="006863C3">
        <w:rPr>
          <w:sz w:val="24"/>
        </w:rPr>
        <w:t>.</w:t>
      </w:r>
      <w:r>
        <w:rPr>
          <w:sz w:val="24"/>
        </w:rPr>
        <w:t xml:space="preserve"> These symbols serve as the building blocks of chemical language, enabling scientists to communicate complex ideas and discoveries with precision</w:t>
      </w:r>
      <w:r w:rsidR="006863C3">
        <w:rPr>
          <w:sz w:val="24"/>
        </w:rPr>
        <w:t>.</w:t>
      </w:r>
    </w:p>
    <w:p w:rsidR="00450D08" w:rsidRDefault="0096444D">
      <w:r>
        <w:rPr>
          <w:sz w:val="24"/>
        </w:rPr>
        <w:lastRenderedPageBreak/>
        <w:t>2</w:t>
      </w:r>
      <w:r w:rsidR="006863C3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450D08" w:rsidRDefault="0096444D">
      <w:r>
        <w:rPr>
          <w:sz w:val="24"/>
        </w:rPr>
        <w:t>Chemistry is a dynamic discipline, where atoms and molecules engage in a continuous dance of interactions, known as chemical reactions</w:t>
      </w:r>
      <w:r w:rsidR="006863C3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6863C3">
        <w:rPr>
          <w:sz w:val="24"/>
        </w:rPr>
        <w:t>.</w:t>
      </w:r>
      <w:r>
        <w:rPr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6863C3">
        <w:rPr>
          <w:sz w:val="24"/>
        </w:rPr>
        <w:t>.</w:t>
      </w:r>
    </w:p>
    <w:p w:rsidR="00450D08" w:rsidRDefault="0096444D">
      <w:r>
        <w:rPr>
          <w:sz w:val="24"/>
        </w:rPr>
        <w:t>3</w:t>
      </w:r>
      <w:r w:rsidR="006863C3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450D08" w:rsidRDefault="0096444D">
      <w:r>
        <w:rPr>
          <w:sz w:val="24"/>
        </w:rPr>
        <w:t>The applications of chemistry are vast and far-reaching, touching every aspect of our daily lives</w:t>
      </w:r>
      <w:r w:rsidR="006863C3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6863C3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6863C3">
        <w:rPr>
          <w:sz w:val="24"/>
        </w:rPr>
        <w:t>.</w:t>
      </w:r>
    </w:p>
    <w:p w:rsidR="00450D08" w:rsidRDefault="00450D08"/>
    <w:p w:rsidR="00450D08" w:rsidRDefault="0096444D">
      <w:r>
        <w:rPr>
          <w:sz w:val="28"/>
        </w:rPr>
        <w:t>Summary</w:t>
      </w:r>
    </w:p>
    <w:p w:rsidR="00450D08" w:rsidRDefault="0096444D">
      <w:r>
        <w:t>In the realm of science, chemistry stands as a captivating discipline that unravels the secrets of matter</w:t>
      </w:r>
      <w:r w:rsidR="006863C3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6863C3">
        <w:t>.</w:t>
      </w:r>
      <w:r>
        <w:t xml:space="preserve"> Chemistry serves as the foundation for numerous industries, providing innovative solutions to global challenges and enriching our lives in countless ways</w:t>
      </w:r>
      <w:r w:rsidR="006863C3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6863C3">
        <w:t>.</w:t>
      </w:r>
    </w:p>
    <w:sectPr w:rsidR="00450D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219580">
    <w:abstractNumId w:val="8"/>
  </w:num>
  <w:num w:numId="2" w16cid:durableId="2050445464">
    <w:abstractNumId w:val="6"/>
  </w:num>
  <w:num w:numId="3" w16cid:durableId="19936025">
    <w:abstractNumId w:val="5"/>
  </w:num>
  <w:num w:numId="4" w16cid:durableId="1008405543">
    <w:abstractNumId w:val="4"/>
  </w:num>
  <w:num w:numId="5" w16cid:durableId="786316944">
    <w:abstractNumId w:val="7"/>
  </w:num>
  <w:num w:numId="6" w16cid:durableId="987898470">
    <w:abstractNumId w:val="3"/>
  </w:num>
  <w:num w:numId="7" w16cid:durableId="271983946">
    <w:abstractNumId w:val="2"/>
  </w:num>
  <w:num w:numId="8" w16cid:durableId="36204371">
    <w:abstractNumId w:val="1"/>
  </w:num>
  <w:num w:numId="9" w16cid:durableId="126110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D08"/>
    <w:rsid w:val="006863C3"/>
    <w:rsid w:val="009644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