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3E4" w:rsidRDefault="00BB025D">
      <w:pPr>
        <w:jc w:val="center"/>
      </w:pPr>
      <w:r>
        <w:rPr>
          <w:sz w:val="44"/>
        </w:rPr>
        <w:t>Navigating the Labyrinth of Our Past: An Exploration of History's Enduring Impact</w:t>
      </w:r>
    </w:p>
    <w:p w:rsidR="00FB13E4" w:rsidRDefault="00BB025D">
      <w:pPr>
        <w:jc w:val="center"/>
      </w:pPr>
      <w:r>
        <w:rPr>
          <w:sz w:val="36"/>
        </w:rPr>
        <w:t>Evelyn Howard</w:t>
      </w:r>
      <w:r>
        <w:br/>
      </w:r>
      <w:r>
        <w:rPr>
          <w:sz w:val="32"/>
        </w:rPr>
        <w:t>evelynhoward2801@emailworld</w:t>
      </w:r>
      <w:r w:rsidR="007D775A">
        <w:rPr>
          <w:sz w:val="32"/>
        </w:rPr>
        <w:t>.</w:t>
      </w:r>
      <w:r>
        <w:rPr>
          <w:sz w:val="32"/>
        </w:rPr>
        <w:t>com</w:t>
      </w:r>
    </w:p>
    <w:p w:rsidR="00FB13E4" w:rsidRDefault="00BB025D">
      <w:r>
        <w:rPr>
          <w:sz w:val="24"/>
        </w:rPr>
        <w:t>History echoes through time, its reverberations shaping the present and influencing the future</w:t>
      </w:r>
      <w:r w:rsidR="007D775A">
        <w:rPr>
          <w:sz w:val="24"/>
        </w:rPr>
        <w:t>.</w:t>
      </w:r>
      <w:r>
        <w:rPr>
          <w:sz w:val="24"/>
        </w:rPr>
        <w:t xml:space="preserve"> We must embark on a journey into the realm of the past to unravel the intricate web of events and connections that have brought us to where we are today</w:t>
      </w:r>
      <w:r w:rsidR="007D775A">
        <w:rPr>
          <w:sz w:val="24"/>
        </w:rPr>
        <w:t>.</w:t>
      </w:r>
      <w:r>
        <w:rPr>
          <w:sz w:val="24"/>
        </w:rPr>
        <w:t xml:space="preserve"> More than just a collection of dates and names, history is a story of human experiences, struggles, and triumphs</w:t>
      </w:r>
      <w:r w:rsidR="007D775A">
        <w:rPr>
          <w:sz w:val="24"/>
        </w:rPr>
        <w:t>.</w:t>
      </w:r>
      <w:r>
        <w:rPr>
          <w:sz w:val="24"/>
        </w:rPr>
        <w:t xml:space="preserve"> It is a symphony of voices, painting a vivid tapestry of our shared heritage</w:t>
      </w:r>
      <w:r w:rsidR="007D775A">
        <w:rPr>
          <w:sz w:val="24"/>
        </w:rPr>
        <w:t>.</w:t>
      </w:r>
      <w:r>
        <w:rPr>
          <w:sz w:val="24"/>
        </w:rPr>
        <w:t xml:space="preserve"> As we delve into this labyrinth of the past, we will uncover the enduring impact of history, gaining invaluable insights into ourselves, our world, and our place in the grand narrative of human existence</w:t>
      </w:r>
      <w:r w:rsidR="007D775A">
        <w:rPr>
          <w:sz w:val="24"/>
        </w:rPr>
        <w:t>.</w:t>
      </w:r>
    </w:p>
    <w:p w:rsidR="00FB13E4" w:rsidRDefault="00BB025D">
      <w:r>
        <w:rPr>
          <w:sz w:val="24"/>
        </w:rPr>
        <w:t>The footprints of the past are etched upon our present societal structures, political systems, and cultural norms</w:t>
      </w:r>
      <w:r w:rsidR="007D775A">
        <w:rPr>
          <w:sz w:val="24"/>
        </w:rPr>
        <w:t>.</w:t>
      </w:r>
      <w:r>
        <w:rPr>
          <w:sz w:val="24"/>
        </w:rPr>
        <w:t xml:space="preserve"> History provides a lens through which we can understand the roots of our institutions, values, and beliefs</w:t>
      </w:r>
      <w:r w:rsidR="007D775A">
        <w:rPr>
          <w:sz w:val="24"/>
        </w:rPr>
        <w:t>.</w:t>
      </w:r>
      <w:r>
        <w:rPr>
          <w:sz w:val="24"/>
        </w:rPr>
        <w:t xml:space="preserve"> We must become students of history, delving into its recesses to unravel the origins of our present circumstances</w:t>
      </w:r>
      <w:r w:rsidR="007D775A">
        <w:rPr>
          <w:sz w:val="24"/>
        </w:rPr>
        <w:t>.</w:t>
      </w:r>
      <w:r>
        <w:rPr>
          <w:sz w:val="24"/>
        </w:rPr>
        <w:t xml:space="preserve"> By understanding the past, we can comprehend the challenges we face today and navigate the intricacies of our rapidly changing world</w:t>
      </w:r>
      <w:r w:rsidR="007D775A">
        <w:rPr>
          <w:sz w:val="24"/>
        </w:rPr>
        <w:t>.</w:t>
      </w:r>
      <w:r>
        <w:rPr>
          <w:sz w:val="24"/>
        </w:rPr>
        <w:t xml:space="preserve"> Moreover, history is a mirror reflecting our collective memory, our triumphs and failures</w:t>
      </w:r>
      <w:r w:rsidR="007D775A">
        <w:rPr>
          <w:sz w:val="24"/>
        </w:rPr>
        <w:t>.</w:t>
      </w:r>
      <w:r>
        <w:rPr>
          <w:sz w:val="24"/>
        </w:rPr>
        <w:t xml:space="preserve"> It reminds us of humanity's capacity for both great kindness and great cruelty, encouraging us to learn from our mistakes and to strive for a better future</w:t>
      </w:r>
      <w:r w:rsidR="007D775A">
        <w:rPr>
          <w:sz w:val="24"/>
        </w:rPr>
        <w:t>.</w:t>
      </w:r>
    </w:p>
    <w:p w:rsidR="00FB13E4" w:rsidRDefault="00BB025D">
      <w:r>
        <w:rPr>
          <w:sz w:val="24"/>
        </w:rPr>
        <w:t>History is not a static entity but an ever-evolving narrative continuously enriched by new perspectives and interpretations</w:t>
      </w:r>
      <w:r w:rsidR="007D775A">
        <w:rPr>
          <w:sz w:val="24"/>
        </w:rPr>
        <w:t>.</w:t>
      </w:r>
      <w:r>
        <w:rPr>
          <w:sz w:val="24"/>
        </w:rPr>
        <w:t xml:space="preserve"> As we unearth new sources and gain fresh insights, our understanding of the past deepens and evolves</w:t>
      </w:r>
      <w:r w:rsidR="007D775A">
        <w:rPr>
          <w:sz w:val="24"/>
        </w:rPr>
        <w:t>.</w:t>
      </w:r>
      <w:r>
        <w:rPr>
          <w:sz w:val="24"/>
        </w:rPr>
        <w:t xml:space="preserve"> History is not simply a passive record but an active dialogue between the past and the present, a conversation that shapes our collective identity and propels us forward</w:t>
      </w:r>
      <w:r w:rsidR="007D775A">
        <w:rPr>
          <w:sz w:val="24"/>
        </w:rPr>
        <w:t>.</w:t>
      </w:r>
      <w:r>
        <w:rPr>
          <w:sz w:val="24"/>
        </w:rPr>
        <w:t xml:space="preserve"> Through this ongoing discourse, we gain a deeper appreciation for the complexity of human experience and the interconnectedness of all things</w:t>
      </w:r>
      <w:r w:rsidR="007D775A">
        <w:rPr>
          <w:sz w:val="24"/>
        </w:rPr>
        <w:t>.</w:t>
      </w:r>
    </w:p>
    <w:p w:rsidR="00FB13E4" w:rsidRDefault="00FB13E4"/>
    <w:p w:rsidR="00FB13E4" w:rsidRDefault="00BB025D">
      <w:r>
        <w:rPr>
          <w:sz w:val="28"/>
        </w:rPr>
        <w:t>Summary</w:t>
      </w:r>
    </w:p>
    <w:p w:rsidR="00FB13E4" w:rsidRDefault="00BB025D">
      <w:r>
        <w:lastRenderedPageBreak/>
        <w:t>History is an intricate tapestry woven from the threads of human experiences, a symphony of voices resonating across time</w:t>
      </w:r>
      <w:r w:rsidR="007D775A">
        <w:t>.</w:t>
      </w:r>
      <w:r>
        <w:t xml:space="preserve"> Its enduring impact reverberates through our present societal structures, political systems, and cultural norms</w:t>
      </w:r>
      <w:r w:rsidR="007D775A">
        <w:t>.</w:t>
      </w:r>
      <w:r>
        <w:t xml:space="preserve"> By delving into history's labyrinth, we gain invaluable insights into the roots of our institutions, values, and beliefs, enabling us to better understand the challenges we face today and navigate the complexities of our rapidly changing world</w:t>
      </w:r>
      <w:r w:rsidR="007D775A">
        <w:t>.</w:t>
      </w:r>
      <w:r>
        <w:t xml:space="preserve"> Moreover, history serves as a mirror reflecting our collective memory and reminding us of humanity's capacity for both great kindness and great cruelty, inspiring us to learn from our mistakes and strive for a better future</w:t>
      </w:r>
      <w:r w:rsidR="007D775A">
        <w:t>.</w:t>
      </w:r>
      <w:r>
        <w:t xml:space="preserve"> Through the ongoing dialogue between the past and the present, our understanding of history deepens and evolves, shaping our collective identity and propelling us forward</w:t>
      </w:r>
      <w:r w:rsidR="007D775A">
        <w:t>.</w:t>
      </w:r>
    </w:p>
    <w:sectPr w:rsidR="00FB13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9207074">
    <w:abstractNumId w:val="8"/>
  </w:num>
  <w:num w:numId="2" w16cid:durableId="1301573700">
    <w:abstractNumId w:val="6"/>
  </w:num>
  <w:num w:numId="3" w16cid:durableId="987779686">
    <w:abstractNumId w:val="5"/>
  </w:num>
  <w:num w:numId="4" w16cid:durableId="834421733">
    <w:abstractNumId w:val="4"/>
  </w:num>
  <w:num w:numId="5" w16cid:durableId="1927614271">
    <w:abstractNumId w:val="7"/>
  </w:num>
  <w:num w:numId="6" w16cid:durableId="1660839158">
    <w:abstractNumId w:val="3"/>
  </w:num>
  <w:num w:numId="7" w16cid:durableId="247814408">
    <w:abstractNumId w:val="2"/>
  </w:num>
  <w:num w:numId="8" w16cid:durableId="1216890393">
    <w:abstractNumId w:val="1"/>
  </w:num>
  <w:num w:numId="9" w16cid:durableId="180611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775A"/>
    <w:rsid w:val="00AA1D8D"/>
    <w:rsid w:val="00B47730"/>
    <w:rsid w:val="00BB025D"/>
    <w:rsid w:val="00CB0664"/>
    <w:rsid w:val="00FB13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