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FEE" w:rsidRDefault="00193948">
      <w:pPr>
        <w:jc w:val="center"/>
      </w:pPr>
      <w:r>
        <w:rPr>
          <w:sz w:val="44"/>
        </w:rPr>
        <w:t>Navigating the World of Trigonometry: A Mathematical Adventure</w:t>
      </w:r>
    </w:p>
    <w:p w:rsidR="00FA1FEE" w:rsidRDefault="00193948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78107C">
        <w:rPr>
          <w:sz w:val="32"/>
        </w:rPr>
        <w:t>.</w:t>
      </w:r>
      <w:r>
        <w:rPr>
          <w:sz w:val="32"/>
        </w:rPr>
        <w:t>org</w:t>
      </w:r>
    </w:p>
    <w:p w:rsidR="00FA1FEE" w:rsidRDefault="00193948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78107C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78107C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78107C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78107C">
        <w:rPr>
          <w:sz w:val="24"/>
        </w:rPr>
        <w:t>.</w:t>
      </w:r>
    </w:p>
    <w:p w:rsidR="00FA1FEE" w:rsidRDefault="00193948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78107C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78107C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78107C">
        <w:rPr>
          <w:sz w:val="24"/>
        </w:rPr>
        <w:t>.</w:t>
      </w:r>
    </w:p>
    <w:p w:rsidR="00FA1FEE" w:rsidRDefault="00193948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78107C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78107C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78107C">
        <w:rPr>
          <w:sz w:val="24"/>
        </w:rPr>
        <w:t>.</w:t>
      </w:r>
    </w:p>
    <w:p w:rsidR="00FA1FEE" w:rsidRDefault="00FA1FEE"/>
    <w:p w:rsidR="00FA1FEE" w:rsidRDefault="00193948">
      <w:r>
        <w:rPr>
          <w:sz w:val="28"/>
        </w:rPr>
        <w:t>Summary</w:t>
      </w:r>
    </w:p>
    <w:p w:rsidR="00FA1FEE" w:rsidRDefault="00193948">
      <w:r>
        <w:lastRenderedPageBreak/>
        <w:t>In this captivating exploration of trigonometry, we embarked on a mathematical adventure to discover the beauty and power of trigonometric ratios, functions, and identities</w:t>
      </w:r>
      <w:r w:rsidR="0078107C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78107C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78107C">
        <w:t>.</w:t>
      </w:r>
      <w:r>
        <w:t xml:space="preserve"> This mathematical journey has equipped us with a deeper appreciation for the elegance and ubiquity of trigonometry in our universe</w:t>
      </w:r>
      <w:r w:rsidR="0078107C">
        <w:t>.</w:t>
      </w:r>
      <w:r>
        <w:t xml:space="preserve"> As we continue our exploration, may we find joy in unraveling the enigmas of mathematics and marvel at the intricacies of the world it reveals</w:t>
      </w:r>
      <w:r w:rsidR="0078107C">
        <w:t>.</w:t>
      </w:r>
    </w:p>
    <w:sectPr w:rsidR="00FA1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430221">
    <w:abstractNumId w:val="8"/>
  </w:num>
  <w:num w:numId="2" w16cid:durableId="2043439654">
    <w:abstractNumId w:val="6"/>
  </w:num>
  <w:num w:numId="3" w16cid:durableId="600995810">
    <w:abstractNumId w:val="5"/>
  </w:num>
  <w:num w:numId="4" w16cid:durableId="66467235">
    <w:abstractNumId w:val="4"/>
  </w:num>
  <w:num w:numId="5" w16cid:durableId="649334966">
    <w:abstractNumId w:val="7"/>
  </w:num>
  <w:num w:numId="6" w16cid:durableId="1460879102">
    <w:abstractNumId w:val="3"/>
  </w:num>
  <w:num w:numId="7" w16cid:durableId="1625303961">
    <w:abstractNumId w:val="2"/>
  </w:num>
  <w:num w:numId="8" w16cid:durableId="832374651">
    <w:abstractNumId w:val="1"/>
  </w:num>
  <w:num w:numId="9" w16cid:durableId="27553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948"/>
    <w:rsid w:val="0029639D"/>
    <w:rsid w:val="00326F90"/>
    <w:rsid w:val="0078107C"/>
    <w:rsid w:val="00AA1D8D"/>
    <w:rsid w:val="00B47730"/>
    <w:rsid w:val="00CB0664"/>
    <w:rsid w:val="00FA1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