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3F7" w:rsidRDefault="00442AD2">
      <w:pPr>
        <w:jc w:val="center"/>
      </w:pPr>
      <w:r>
        <w:rPr>
          <w:sz w:val="44"/>
        </w:rPr>
        <w:t>The Art of Crafting a Picture: An Exploration of Composition in Visual Arts</w:t>
      </w:r>
    </w:p>
    <w:p w:rsidR="00D713F7" w:rsidRDefault="00442AD2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0260A2">
        <w:rPr>
          <w:sz w:val="32"/>
        </w:rPr>
        <w:t>.</w:t>
      </w:r>
      <w:r>
        <w:rPr>
          <w:sz w:val="32"/>
        </w:rPr>
        <w:t>com</w:t>
      </w:r>
    </w:p>
    <w:p w:rsidR="00D713F7" w:rsidRDefault="00442AD2">
      <w:r>
        <w:rPr>
          <w:sz w:val="24"/>
        </w:rPr>
        <w:t>1</w:t>
      </w:r>
      <w:r w:rsidR="000260A2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0260A2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0260A2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0260A2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0260A2">
        <w:rPr>
          <w:sz w:val="24"/>
        </w:rPr>
        <w:t>.</w:t>
      </w:r>
    </w:p>
    <w:p w:rsidR="00D713F7" w:rsidRDefault="00442AD2">
      <w:r>
        <w:rPr>
          <w:sz w:val="24"/>
        </w:rPr>
        <w:t>2</w:t>
      </w:r>
      <w:r w:rsidR="000260A2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0260A2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0260A2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0260A2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0260A2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0260A2">
        <w:rPr>
          <w:sz w:val="24"/>
        </w:rPr>
        <w:t>.</w:t>
      </w:r>
    </w:p>
    <w:p w:rsidR="00D713F7" w:rsidRDefault="00442AD2">
      <w:r>
        <w:rPr>
          <w:sz w:val="24"/>
        </w:rPr>
        <w:t>3</w:t>
      </w:r>
      <w:r w:rsidR="000260A2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0260A2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0260A2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0260A2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0260A2">
        <w:rPr>
          <w:sz w:val="24"/>
        </w:rPr>
        <w:t>.</w:t>
      </w:r>
      <w:r>
        <w:rPr>
          <w:sz w:val="24"/>
        </w:rPr>
        <w:t xml:space="preserve"> With an artist's deft hand, these techniques harmonize, resulting in a visual symphony that captivates and inspires</w:t>
      </w:r>
      <w:r w:rsidR="000260A2">
        <w:rPr>
          <w:sz w:val="24"/>
        </w:rPr>
        <w:t>.</w:t>
      </w:r>
    </w:p>
    <w:p w:rsidR="00D713F7" w:rsidRDefault="00D713F7"/>
    <w:p w:rsidR="00D713F7" w:rsidRDefault="00442AD2">
      <w:r>
        <w:rPr>
          <w:sz w:val="28"/>
        </w:rPr>
        <w:t>Summary</w:t>
      </w:r>
    </w:p>
    <w:p w:rsidR="00D713F7" w:rsidRDefault="00442AD2">
      <w:r>
        <w:lastRenderedPageBreak/>
        <w:t>Through the lens of composition, we embark on a journey into the world of visual arts, appreciating the intricate balance between unity, balance, emphasis, and rhythm</w:t>
      </w:r>
      <w:r w:rsidR="000260A2">
        <w:t>.</w:t>
      </w:r>
      <w:r>
        <w:t xml:space="preserve"> We explore the various compositional techniques, from the Rule of Thirds to leading lines and color palettes, understanding their role in creating visual narratives and evoking emotions</w:t>
      </w:r>
      <w:r w:rsidR="000260A2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0260A2">
        <w:t>.</w:t>
      </w:r>
    </w:p>
    <w:sectPr w:rsidR="00D71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126900">
    <w:abstractNumId w:val="8"/>
  </w:num>
  <w:num w:numId="2" w16cid:durableId="328098242">
    <w:abstractNumId w:val="6"/>
  </w:num>
  <w:num w:numId="3" w16cid:durableId="1301224280">
    <w:abstractNumId w:val="5"/>
  </w:num>
  <w:num w:numId="4" w16cid:durableId="57479693">
    <w:abstractNumId w:val="4"/>
  </w:num>
  <w:num w:numId="5" w16cid:durableId="289243095">
    <w:abstractNumId w:val="7"/>
  </w:num>
  <w:num w:numId="6" w16cid:durableId="1646620746">
    <w:abstractNumId w:val="3"/>
  </w:num>
  <w:num w:numId="7" w16cid:durableId="504707327">
    <w:abstractNumId w:val="2"/>
  </w:num>
  <w:num w:numId="8" w16cid:durableId="1460538380">
    <w:abstractNumId w:val="1"/>
  </w:num>
  <w:num w:numId="9" w16cid:durableId="1384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0A2"/>
    <w:rsid w:val="00034616"/>
    <w:rsid w:val="0006063C"/>
    <w:rsid w:val="0015074B"/>
    <w:rsid w:val="0029639D"/>
    <w:rsid w:val="00326F90"/>
    <w:rsid w:val="00442AD2"/>
    <w:rsid w:val="00AA1D8D"/>
    <w:rsid w:val="00B47730"/>
    <w:rsid w:val="00CB0664"/>
    <w:rsid w:val="00D713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